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F6" w:rsidRDefault="00761DF6" w:rsidP="00761DF6">
      <w:pPr>
        <w:pStyle w:val="ListParagraph"/>
        <w:spacing w:after="0" w:line="240" w:lineRule="auto"/>
        <w:ind w:left="360" w:right="517"/>
        <w:jc w:val="center"/>
        <w:rPr>
          <w:b/>
          <w:sz w:val="28"/>
          <w:szCs w:val="28"/>
        </w:rPr>
      </w:pPr>
      <w:bookmarkStart w:id="0" w:name="_GoBack"/>
      <w:bookmarkEnd w:id="0"/>
      <w:r w:rsidRPr="00761DF6">
        <w:rPr>
          <w:b/>
          <w:sz w:val="28"/>
          <w:szCs w:val="28"/>
        </w:rPr>
        <w:t xml:space="preserve">Annual Evaluation Conference </w:t>
      </w:r>
      <w:r w:rsidR="00D8166B">
        <w:rPr>
          <w:b/>
          <w:sz w:val="28"/>
          <w:szCs w:val="28"/>
        </w:rPr>
        <w:t>Report</w:t>
      </w:r>
    </w:p>
    <w:p w:rsidR="00FD2BD0" w:rsidRDefault="00FD2BD0" w:rsidP="00D8166B">
      <w:pPr>
        <w:pStyle w:val="ListParagraph"/>
        <w:spacing w:after="0" w:line="240" w:lineRule="auto"/>
        <w:ind w:left="0" w:right="517"/>
        <w:rPr>
          <w:sz w:val="24"/>
          <w:szCs w:val="24"/>
        </w:rPr>
      </w:pPr>
    </w:p>
    <w:p w:rsidR="00761DF6" w:rsidRPr="00D8166B" w:rsidRDefault="00D8166B" w:rsidP="00D8166B">
      <w:pPr>
        <w:pStyle w:val="ListParagraph"/>
        <w:spacing w:after="0" w:line="240" w:lineRule="auto"/>
        <w:ind w:left="0" w:right="517"/>
        <w:rPr>
          <w:sz w:val="24"/>
          <w:szCs w:val="24"/>
        </w:rPr>
      </w:pPr>
      <w:r>
        <w:rPr>
          <w:sz w:val="24"/>
          <w:szCs w:val="24"/>
        </w:rPr>
        <w:t xml:space="preserve">Academic Year:  </w:t>
      </w:r>
    </w:p>
    <w:p w:rsidR="00761DF6" w:rsidRPr="00D8166B" w:rsidRDefault="00761DF6" w:rsidP="00D8166B">
      <w:pPr>
        <w:pStyle w:val="ListParagraph"/>
        <w:spacing w:after="0" w:line="240" w:lineRule="auto"/>
        <w:ind w:left="0" w:right="517"/>
        <w:rPr>
          <w:sz w:val="24"/>
          <w:szCs w:val="24"/>
        </w:rPr>
      </w:pPr>
      <w:r w:rsidRPr="00D8166B">
        <w:rPr>
          <w:sz w:val="24"/>
          <w:szCs w:val="24"/>
        </w:rPr>
        <w:t xml:space="preserve">Campus Ministry: </w:t>
      </w:r>
      <w:r w:rsidR="001B0B7F" w:rsidRPr="00D8166B">
        <w:rPr>
          <w:sz w:val="24"/>
          <w:szCs w:val="24"/>
        </w:rPr>
        <w:t xml:space="preserve"> </w:t>
      </w:r>
    </w:p>
    <w:p w:rsidR="001B0B7F" w:rsidRDefault="001B0B7F" w:rsidP="00761DF6">
      <w:pPr>
        <w:pStyle w:val="ListParagraph"/>
        <w:spacing w:after="0" w:line="240" w:lineRule="auto"/>
        <w:ind w:left="360" w:right="517"/>
        <w:rPr>
          <w:b/>
        </w:rPr>
      </w:pPr>
    </w:p>
    <w:p w:rsidR="00761DF6" w:rsidRDefault="00761DF6" w:rsidP="00D8166B">
      <w:pPr>
        <w:pStyle w:val="ListParagraph"/>
        <w:spacing w:after="0" w:line="240" w:lineRule="auto"/>
        <w:ind w:left="0" w:right="517"/>
        <w:rPr>
          <w:rFonts w:cstheme="minorHAnsi"/>
          <w:spacing w:val="-1"/>
        </w:rPr>
      </w:pPr>
      <w:r>
        <w:rPr>
          <w:rFonts w:cstheme="minorHAnsi"/>
          <w:spacing w:val="-1"/>
        </w:rPr>
        <w:t>As part of our Annual Evaluation Conference the following reports were reviewed</w:t>
      </w:r>
      <w:r w:rsidR="00D8166B">
        <w:rPr>
          <w:rFonts w:cstheme="minorHAnsi"/>
          <w:spacing w:val="-1"/>
        </w:rPr>
        <w:t xml:space="preserve">: </w:t>
      </w:r>
    </w:p>
    <w:p w:rsidR="00D8166B" w:rsidRDefault="00D8166B" w:rsidP="00D8166B">
      <w:pPr>
        <w:pStyle w:val="ListParagraph"/>
        <w:spacing w:after="0" w:line="240" w:lineRule="auto"/>
        <w:ind w:left="0" w:right="517"/>
        <w:rPr>
          <w:rFonts w:cstheme="minorHAnsi"/>
          <w:spacing w:val="-1"/>
        </w:rPr>
      </w:pPr>
    </w:p>
    <w:tbl>
      <w:tblPr>
        <w:tblStyle w:val="TableGrid"/>
        <w:tblW w:w="0" w:type="auto"/>
        <w:tblInd w:w="198" w:type="dxa"/>
        <w:tblLook w:val="04A0" w:firstRow="1" w:lastRow="0" w:firstColumn="1" w:lastColumn="0" w:noHBand="0" w:noVBand="1"/>
      </w:tblPr>
      <w:tblGrid>
        <w:gridCol w:w="630"/>
        <w:gridCol w:w="1362"/>
        <w:gridCol w:w="708"/>
        <w:gridCol w:w="2070"/>
        <w:gridCol w:w="4050"/>
      </w:tblGrid>
      <w:tr w:rsidR="00D8166B" w:rsidTr="00FD2BD0">
        <w:tc>
          <w:tcPr>
            <w:tcW w:w="8820" w:type="dxa"/>
            <w:gridSpan w:val="5"/>
          </w:tcPr>
          <w:p w:rsidR="00D8166B" w:rsidRPr="00D8166B" w:rsidRDefault="00D8166B" w:rsidP="00D8166B">
            <w:pPr>
              <w:pStyle w:val="ListParagraph"/>
              <w:ind w:left="0" w:right="517"/>
              <w:rPr>
                <w:rFonts w:cstheme="minorHAnsi"/>
                <w:b/>
                <w:spacing w:val="-1"/>
              </w:rPr>
            </w:pPr>
            <w:r w:rsidRPr="00D8166B">
              <w:rPr>
                <w:rFonts w:cstheme="minorHAnsi"/>
                <w:b/>
                <w:spacing w:val="-1"/>
              </w:rPr>
              <w:t>Local Board Membership Report</w:t>
            </w:r>
          </w:p>
        </w:tc>
      </w:tr>
      <w:tr w:rsidR="00D8166B" w:rsidTr="00FD2BD0">
        <w:tc>
          <w:tcPr>
            <w:tcW w:w="8820" w:type="dxa"/>
            <w:gridSpan w:val="5"/>
          </w:tcPr>
          <w:p w:rsidR="00D8166B" w:rsidRDefault="00D8166B" w:rsidP="00C61B23">
            <w:pPr>
              <w:pStyle w:val="ListParagraph"/>
              <w:ind w:left="0" w:right="518"/>
              <w:rPr>
                <w:rFonts w:cstheme="minorHAnsi"/>
                <w:spacing w:val="-1"/>
              </w:rPr>
            </w:pPr>
            <w:r>
              <w:rPr>
                <w:rFonts w:cstheme="minorHAnsi"/>
                <w:spacing w:val="-1"/>
              </w:rPr>
              <w:t>Criteria: The board chair, and the chairpersons for the personnel, finance, and property (if appropriate) committees are qualified. The proposed board meeting schedule is adequate, students are represented on the board and a board orientation/training session is planned.</w:t>
            </w:r>
          </w:p>
        </w:tc>
      </w:tr>
      <w:tr w:rsidR="00D8166B" w:rsidTr="00FD2BD0">
        <w:tc>
          <w:tcPr>
            <w:tcW w:w="630" w:type="dxa"/>
          </w:tcPr>
          <w:p w:rsidR="00D8166B" w:rsidRDefault="00D8166B" w:rsidP="00D8166B">
            <w:pPr>
              <w:pStyle w:val="ListParagraph"/>
              <w:ind w:left="0" w:right="517"/>
              <w:rPr>
                <w:rFonts w:cstheme="minorHAnsi"/>
                <w:spacing w:val="-1"/>
              </w:rPr>
            </w:pPr>
          </w:p>
        </w:tc>
        <w:tc>
          <w:tcPr>
            <w:tcW w:w="1362" w:type="dxa"/>
          </w:tcPr>
          <w:p w:rsidR="00D8166B" w:rsidRDefault="00D8166B" w:rsidP="00D8166B">
            <w:pPr>
              <w:pStyle w:val="ListParagraph"/>
              <w:ind w:left="0" w:right="517"/>
              <w:rPr>
                <w:rFonts w:cstheme="minorHAnsi"/>
                <w:spacing w:val="-1"/>
              </w:rPr>
            </w:pPr>
            <w:r>
              <w:rPr>
                <w:rFonts w:cstheme="minorHAnsi"/>
                <w:spacing w:val="-1"/>
              </w:rPr>
              <w:t>Concur</w:t>
            </w:r>
          </w:p>
        </w:tc>
        <w:tc>
          <w:tcPr>
            <w:tcW w:w="708" w:type="dxa"/>
          </w:tcPr>
          <w:p w:rsidR="00D8166B" w:rsidRDefault="00D8166B" w:rsidP="00D8166B">
            <w:pPr>
              <w:pStyle w:val="ListParagraph"/>
              <w:ind w:left="0" w:right="517"/>
              <w:rPr>
                <w:rFonts w:cstheme="minorHAnsi"/>
                <w:spacing w:val="-1"/>
              </w:rPr>
            </w:pPr>
          </w:p>
        </w:tc>
        <w:tc>
          <w:tcPr>
            <w:tcW w:w="2070" w:type="dxa"/>
            <w:tcBorders>
              <w:right w:val="single" w:sz="4" w:space="0" w:color="auto"/>
            </w:tcBorders>
          </w:tcPr>
          <w:p w:rsidR="00D8166B" w:rsidRDefault="00D8166B" w:rsidP="00D8166B">
            <w:pPr>
              <w:pStyle w:val="ListParagraph"/>
              <w:ind w:left="0" w:right="517"/>
              <w:rPr>
                <w:rFonts w:cstheme="minorHAnsi"/>
                <w:spacing w:val="-1"/>
              </w:rPr>
            </w:pPr>
            <w:r>
              <w:rPr>
                <w:rFonts w:cstheme="minorHAnsi"/>
                <w:spacing w:val="-1"/>
              </w:rPr>
              <w:t>Do Not Concur</w:t>
            </w:r>
          </w:p>
        </w:tc>
        <w:tc>
          <w:tcPr>
            <w:tcW w:w="4050" w:type="dxa"/>
            <w:tcBorders>
              <w:top w:val="nil"/>
              <w:left w:val="single" w:sz="4" w:space="0" w:color="auto"/>
              <w:bottom w:val="nil"/>
              <w:right w:val="nil"/>
            </w:tcBorders>
          </w:tcPr>
          <w:p w:rsidR="00D8166B" w:rsidRDefault="00D8166B" w:rsidP="00D8166B">
            <w:pPr>
              <w:pStyle w:val="ListParagraph"/>
              <w:ind w:left="0" w:right="517"/>
              <w:rPr>
                <w:rFonts w:cstheme="minorHAnsi"/>
                <w:spacing w:val="-1"/>
              </w:rPr>
            </w:pPr>
          </w:p>
        </w:tc>
      </w:tr>
      <w:tr w:rsidR="00D8166B" w:rsidTr="00FD2BD0">
        <w:tc>
          <w:tcPr>
            <w:tcW w:w="8820" w:type="dxa"/>
            <w:gridSpan w:val="5"/>
          </w:tcPr>
          <w:p w:rsidR="00D8166B" w:rsidRDefault="00D8166B" w:rsidP="00761DF6">
            <w:pPr>
              <w:pStyle w:val="ListParagraph"/>
              <w:ind w:left="0" w:right="517"/>
              <w:rPr>
                <w:rFonts w:cstheme="minorHAnsi"/>
                <w:spacing w:val="-1"/>
              </w:rPr>
            </w:pPr>
            <w:r>
              <w:rPr>
                <w:rFonts w:cstheme="minorHAnsi"/>
                <w:spacing w:val="-1"/>
              </w:rPr>
              <w:t>Comments:</w:t>
            </w:r>
          </w:p>
          <w:p w:rsidR="00FD2BD0" w:rsidRDefault="00FD2BD0" w:rsidP="00761DF6">
            <w:pPr>
              <w:pStyle w:val="ListParagraph"/>
              <w:ind w:left="0" w:right="517"/>
              <w:rPr>
                <w:rFonts w:cstheme="minorHAnsi"/>
                <w:spacing w:val="-1"/>
              </w:rPr>
            </w:pPr>
          </w:p>
          <w:p w:rsidR="00D8166B" w:rsidRDefault="00D8166B" w:rsidP="00761DF6">
            <w:pPr>
              <w:pStyle w:val="ListParagraph"/>
              <w:ind w:left="0" w:right="517"/>
              <w:rPr>
                <w:rFonts w:cstheme="minorHAnsi"/>
                <w:spacing w:val="-1"/>
              </w:rPr>
            </w:pPr>
          </w:p>
          <w:p w:rsidR="00D8166B" w:rsidRDefault="00D8166B" w:rsidP="00761DF6">
            <w:pPr>
              <w:pStyle w:val="ListParagraph"/>
              <w:ind w:left="0" w:right="517"/>
              <w:rPr>
                <w:rFonts w:cstheme="minorHAnsi"/>
                <w:spacing w:val="-1"/>
              </w:rPr>
            </w:pPr>
          </w:p>
          <w:p w:rsidR="00D8166B" w:rsidRDefault="00D8166B" w:rsidP="00761DF6">
            <w:pPr>
              <w:pStyle w:val="ListParagraph"/>
              <w:ind w:left="0" w:right="517"/>
              <w:rPr>
                <w:rFonts w:cstheme="minorHAnsi"/>
                <w:spacing w:val="-1"/>
              </w:rPr>
            </w:pPr>
          </w:p>
          <w:p w:rsidR="00D8166B" w:rsidRDefault="00D8166B" w:rsidP="00761DF6">
            <w:pPr>
              <w:pStyle w:val="ListParagraph"/>
              <w:ind w:left="0" w:right="517"/>
              <w:rPr>
                <w:rFonts w:cstheme="minorHAnsi"/>
                <w:spacing w:val="-1"/>
              </w:rPr>
            </w:pPr>
          </w:p>
        </w:tc>
      </w:tr>
    </w:tbl>
    <w:p w:rsidR="00D8166B" w:rsidRDefault="00D8166B" w:rsidP="00761DF6">
      <w:pPr>
        <w:pStyle w:val="ListParagraph"/>
        <w:spacing w:after="0" w:line="240" w:lineRule="auto"/>
        <w:ind w:left="360" w:right="517"/>
        <w:rPr>
          <w:rFonts w:cstheme="minorHAnsi"/>
          <w:spacing w:val="-1"/>
        </w:rPr>
      </w:pPr>
    </w:p>
    <w:p w:rsidR="00761DF6" w:rsidRDefault="00761DF6" w:rsidP="00761DF6">
      <w:pPr>
        <w:pStyle w:val="ListParagraph"/>
        <w:spacing w:after="0" w:line="240" w:lineRule="auto"/>
        <w:ind w:left="1080" w:right="517"/>
        <w:rPr>
          <w:rFonts w:cstheme="minorHAnsi"/>
          <w:spacing w:val="-1"/>
        </w:rPr>
      </w:pPr>
    </w:p>
    <w:tbl>
      <w:tblPr>
        <w:tblStyle w:val="TableGrid"/>
        <w:tblW w:w="0" w:type="auto"/>
        <w:tblInd w:w="198" w:type="dxa"/>
        <w:tblLook w:val="04A0" w:firstRow="1" w:lastRow="0" w:firstColumn="1" w:lastColumn="0" w:noHBand="0" w:noVBand="1"/>
      </w:tblPr>
      <w:tblGrid>
        <w:gridCol w:w="630"/>
        <w:gridCol w:w="1362"/>
        <w:gridCol w:w="708"/>
        <w:gridCol w:w="2070"/>
        <w:gridCol w:w="4050"/>
      </w:tblGrid>
      <w:tr w:rsidR="00FD2BD0" w:rsidTr="00FD2BD0">
        <w:tc>
          <w:tcPr>
            <w:tcW w:w="8820" w:type="dxa"/>
            <w:gridSpan w:val="5"/>
          </w:tcPr>
          <w:p w:rsidR="00FD2BD0" w:rsidRPr="00D8166B" w:rsidRDefault="00FD2BD0" w:rsidP="004558F2">
            <w:pPr>
              <w:pStyle w:val="ListParagraph"/>
              <w:ind w:left="0" w:right="517"/>
              <w:rPr>
                <w:rFonts w:cstheme="minorHAnsi"/>
                <w:b/>
                <w:spacing w:val="-1"/>
              </w:rPr>
            </w:pPr>
            <w:r>
              <w:rPr>
                <w:rFonts w:cstheme="minorHAnsi"/>
                <w:b/>
                <w:spacing w:val="-1"/>
              </w:rPr>
              <w:t xml:space="preserve"> Budget for the Current Fiscal Year</w:t>
            </w:r>
          </w:p>
        </w:tc>
      </w:tr>
      <w:tr w:rsidR="00FD2BD0" w:rsidTr="00FD2BD0">
        <w:tc>
          <w:tcPr>
            <w:tcW w:w="8820" w:type="dxa"/>
            <w:gridSpan w:val="5"/>
          </w:tcPr>
          <w:p w:rsidR="00FD2BD0" w:rsidRDefault="00FD2BD0" w:rsidP="00FD2BD0">
            <w:pPr>
              <w:ind w:right="517"/>
              <w:rPr>
                <w:rFonts w:cstheme="minorHAnsi"/>
                <w:spacing w:val="-1"/>
              </w:rPr>
            </w:pPr>
            <w:r w:rsidRPr="00FD2BD0">
              <w:rPr>
                <w:rFonts w:cstheme="minorHAnsi"/>
                <w:spacing w:val="-1"/>
              </w:rPr>
              <w:t>Criteria:  The budget includes a detailed income and expense report for the previous year and the current year (to date), and includes a summary of any other assets or liabilities not reflected in the budget (endowment funds, loans, etc.)</w:t>
            </w:r>
          </w:p>
        </w:tc>
      </w:tr>
      <w:tr w:rsidR="00FD2BD0" w:rsidTr="00FD2BD0">
        <w:tc>
          <w:tcPr>
            <w:tcW w:w="630" w:type="dxa"/>
          </w:tcPr>
          <w:p w:rsidR="00FD2BD0" w:rsidRDefault="00FD2BD0" w:rsidP="004558F2">
            <w:pPr>
              <w:pStyle w:val="ListParagraph"/>
              <w:ind w:left="0" w:right="517"/>
              <w:rPr>
                <w:rFonts w:cstheme="minorHAnsi"/>
                <w:spacing w:val="-1"/>
              </w:rPr>
            </w:pPr>
          </w:p>
        </w:tc>
        <w:tc>
          <w:tcPr>
            <w:tcW w:w="1362" w:type="dxa"/>
          </w:tcPr>
          <w:p w:rsidR="00FD2BD0" w:rsidRDefault="00FD2BD0" w:rsidP="004558F2">
            <w:pPr>
              <w:pStyle w:val="ListParagraph"/>
              <w:ind w:left="0" w:right="517"/>
              <w:rPr>
                <w:rFonts w:cstheme="minorHAnsi"/>
                <w:spacing w:val="-1"/>
              </w:rPr>
            </w:pPr>
            <w:r>
              <w:rPr>
                <w:rFonts w:cstheme="minorHAnsi"/>
                <w:spacing w:val="-1"/>
              </w:rPr>
              <w:t>Concur</w:t>
            </w:r>
          </w:p>
        </w:tc>
        <w:tc>
          <w:tcPr>
            <w:tcW w:w="708" w:type="dxa"/>
          </w:tcPr>
          <w:p w:rsidR="00FD2BD0" w:rsidRDefault="00FD2BD0" w:rsidP="004558F2">
            <w:pPr>
              <w:pStyle w:val="ListParagraph"/>
              <w:ind w:left="0" w:right="517"/>
              <w:rPr>
                <w:rFonts w:cstheme="minorHAnsi"/>
                <w:spacing w:val="-1"/>
              </w:rPr>
            </w:pPr>
          </w:p>
        </w:tc>
        <w:tc>
          <w:tcPr>
            <w:tcW w:w="2070" w:type="dxa"/>
            <w:tcBorders>
              <w:right w:val="single" w:sz="4" w:space="0" w:color="auto"/>
            </w:tcBorders>
          </w:tcPr>
          <w:p w:rsidR="00FD2BD0" w:rsidRDefault="00FD2BD0" w:rsidP="004558F2">
            <w:pPr>
              <w:pStyle w:val="ListParagraph"/>
              <w:ind w:left="0" w:right="517"/>
              <w:rPr>
                <w:rFonts w:cstheme="minorHAnsi"/>
                <w:spacing w:val="-1"/>
              </w:rPr>
            </w:pPr>
            <w:r>
              <w:rPr>
                <w:rFonts w:cstheme="minorHAnsi"/>
                <w:spacing w:val="-1"/>
              </w:rPr>
              <w:t>Do Not Concur</w:t>
            </w:r>
          </w:p>
        </w:tc>
        <w:tc>
          <w:tcPr>
            <w:tcW w:w="4050" w:type="dxa"/>
            <w:tcBorders>
              <w:top w:val="nil"/>
              <w:left w:val="single" w:sz="4" w:space="0" w:color="auto"/>
              <w:bottom w:val="nil"/>
              <w:right w:val="nil"/>
            </w:tcBorders>
          </w:tcPr>
          <w:p w:rsidR="00FD2BD0" w:rsidRDefault="00FD2BD0" w:rsidP="004558F2">
            <w:pPr>
              <w:pStyle w:val="ListParagraph"/>
              <w:ind w:left="0" w:right="517"/>
              <w:rPr>
                <w:rFonts w:cstheme="minorHAnsi"/>
                <w:spacing w:val="-1"/>
              </w:rPr>
            </w:pPr>
          </w:p>
        </w:tc>
      </w:tr>
      <w:tr w:rsidR="00FD2BD0" w:rsidTr="00FD2BD0">
        <w:tc>
          <w:tcPr>
            <w:tcW w:w="8820" w:type="dxa"/>
            <w:gridSpan w:val="5"/>
          </w:tcPr>
          <w:p w:rsidR="00FD2BD0" w:rsidRDefault="00FD2BD0" w:rsidP="004558F2">
            <w:pPr>
              <w:pStyle w:val="ListParagraph"/>
              <w:ind w:left="0" w:right="517"/>
              <w:rPr>
                <w:rFonts w:cstheme="minorHAnsi"/>
                <w:spacing w:val="-1"/>
              </w:rPr>
            </w:pPr>
            <w:r>
              <w:rPr>
                <w:rFonts w:cstheme="minorHAnsi"/>
                <w:spacing w:val="-1"/>
              </w:rPr>
              <w:t>Comments:</w:t>
            </w: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tc>
      </w:tr>
    </w:tbl>
    <w:p w:rsidR="009C6123" w:rsidRDefault="009C6123" w:rsidP="00761DF6">
      <w:pPr>
        <w:pStyle w:val="ListParagraph"/>
        <w:spacing w:after="0" w:line="240" w:lineRule="auto"/>
        <w:ind w:left="1080" w:right="517"/>
        <w:rPr>
          <w:rFonts w:cstheme="minorHAnsi"/>
          <w:spacing w:val="-1"/>
        </w:rPr>
      </w:pPr>
    </w:p>
    <w:p w:rsidR="006769B6" w:rsidRDefault="006769B6" w:rsidP="00761DF6">
      <w:pPr>
        <w:pStyle w:val="ListParagraph"/>
        <w:spacing w:after="0" w:line="240" w:lineRule="auto"/>
        <w:ind w:left="1080" w:right="517"/>
        <w:rPr>
          <w:rFonts w:cstheme="minorHAnsi"/>
          <w:spacing w:val="-1"/>
        </w:rPr>
      </w:pPr>
    </w:p>
    <w:tbl>
      <w:tblPr>
        <w:tblStyle w:val="TableGrid"/>
        <w:tblW w:w="0" w:type="auto"/>
        <w:tblInd w:w="198" w:type="dxa"/>
        <w:tblLook w:val="04A0" w:firstRow="1" w:lastRow="0" w:firstColumn="1" w:lastColumn="0" w:noHBand="0" w:noVBand="1"/>
      </w:tblPr>
      <w:tblGrid>
        <w:gridCol w:w="630"/>
        <w:gridCol w:w="1362"/>
        <w:gridCol w:w="708"/>
        <w:gridCol w:w="2070"/>
        <w:gridCol w:w="4140"/>
      </w:tblGrid>
      <w:tr w:rsidR="00FD2BD0" w:rsidTr="00FD2BD0">
        <w:tc>
          <w:tcPr>
            <w:tcW w:w="8910" w:type="dxa"/>
            <w:gridSpan w:val="5"/>
          </w:tcPr>
          <w:p w:rsidR="00FD2BD0" w:rsidRPr="00D8166B" w:rsidRDefault="00FD2BD0" w:rsidP="004558F2">
            <w:pPr>
              <w:pStyle w:val="ListParagraph"/>
              <w:ind w:left="0" w:right="517"/>
              <w:rPr>
                <w:rFonts w:cstheme="minorHAnsi"/>
                <w:b/>
                <w:spacing w:val="-1"/>
              </w:rPr>
            </w:pPr>
            <w:r w:rsidRPr="00C43F45">
              <w:rPr>
                <w:rFonts w:cstheme="minorHAnsi"/>
                <w:spacing w:val="-1"/>
              </w:rPr>
              <w:t>Property Reports submitted on 1 October (as appropriate).</w:t>
            </w:r>
          </w:p>
        </w:tc>
      </w:tr>
      <w:tr w:rsidR="00FD2BD0" w:rsidTr="00FD2BD0">
        <w:tc>
          <w:tcPr>
            <w:tcW w:w="8910" w:type="dxa"/>
            <w:gridSpan w:val="5"/>
          </w:tcPr>
          <w:p w:rsidR="00FD2BD0" w:rsidRDefault="00FD2BD0" w:rsidP="004558F2">
            <w:pPr>
              <w:ind w:right="517"/>
              <w:rPr>
                <w:rFonts w:cstheme="minorHAnsi"/>
                <w:spacing w:val="-1"/>
              </w:rPr>
            </w:pPr>
            <w:r>
              <w:rPr>
                <w:rFonts w:cstheme="minorHAnsi"/>
                <w:spacing w:val="-1"/>
              </w:rPr>
              <w:t xml:space="preserve">Criteria: </w:t>
            </w:r>
            <w:r w:rsidRPr="00C43F45">
              <w:rPr>
                <w:rFonts w:cstheme="minorHAnsi"/>
                <w:spacing w:val="-1"/>
              </w:rPr>
              <w:t xml:space="preserve">All required reports were submitted and there is evidence that </w:t>
            </w:r>
            <w:r>
              <w:rPr>
                <w:rFonts w:cstheme="minorHAnsi"/>
                <w:spacing w:val="-1"/>
              </w:rPr>
              <w:t>t</w:t>
            </w:r>
            <w:r>
              <w:t>he property inspection is accurate, corrective action is scheduled for known deficiencies and a preventive maintenance program is in place</w:t>
            </w:r>
          </w:p>
        </w:tc>
      </w:tr>
      <w:tr w:rsidR="00FD2BD0" w:rsidTr="00FD2BD0">
        <w:tc>
          <w:tcPr>
            <w:tcW w:w="630" w:type="dxa"/>
          </w:tcPr>
          <w:p w:rsidR="00FD2BD0" w:rsidRDefault="00FD2BD0" w:rsidP="004558F2">
            <w:pPr>
              <w:pStyle w:val="ListParagraph"/>
              <w:ind w:left="0" w:right="517"/>
              <w:rPr>
                <w:rFonts w:cstheme="minorHAnsi"/>
                <w:spacing w:val="-1"/>
              </w:rPr>
            </w:pPr>
          </w:p>
        </w:tc>
        <w:tc>
          <w:tcPr>
            <w:tcW w:w="1362" w:type="dxa"/>
          </w:tcPr>
          <w:p w:rsidR="00FD2BD0" w:rsidRDefault="00FD2BD0" w:rsidP="004558F2">
            <w:pPr>
              <w:pStyle w:val="ListParagraph"/>
              <w:ind w:left="0" w:right="517"/>
              <w:rPr>
                <w:rFonts w:cstheme="minorHAnsi"/>
                <w:spacing w:val="-1"/>
              </w:rPr>
            </w:pPr>
            <w:r>
              <w:rPr>
                <w:rFonts w:cstheme="minorHAnsi"/>
                <w:spacing w:val="-1"/>
              </w:rPr>
              <w:t>Concur</w:t>
            </w:r>
          </w:p>
        </w:tc>
        <w:tc>
          <w:tcPr>
            <w:tcW w:w="708" w:type="dxa"/>
          </w:tcPr>
          <w:p w:rsidR="00FD2BD0" w:rsidRDefault="00FD2BD0" w:rsidP="004558F2">
            <w:pPr>
              <w:pStyle w:val="ListParagraph"/>
              <w:ind w:left="0" w:right="517"/>
              <w:rPr>
                <w:rFonts w:cstheme="minorHAnsi"/>
                <w:spacing w:val="-1"/>
              </w:rPr>
            </w:pPr>
          </w:p>
        </w:tc>
        <w:tc>
          <w:tcPr>
            <w:tcW w:w="2070" w:type="dxa"/>
            <w:tcBorders>
              <w:right w:val="single" w:sz="4" w:space="0" w:color="auto"/>
            </w:tcBorders>
          </w:tcPr>
          <w:p w:rsidR="00FD2BD0" w:rsidRDefault="00FD2BD0" w:rsidP="004558F2">
            <w:pPr>
              <w:pStyle w:val="ListParagraph"/>
              <w:ind w:left="0" w:right="517"/>
              <w:rPr>
                <w:rFonts w:cstheme="minorHAnsi"/>
                <w:spacing w:val="-1"/>
              </w:rPr>
            </w:pPr>
            <w:r>
              <w:rPr>
                <w:rFonts w:cstheme="minorHAnsi"/>
                <w:spacing w:val="-1"/>
              </w:rPr>
              <w:t>Do Not Concur</w:t>
            </w:r>
          </w:p>
        </w:tc>
        <w:tc>
          <w:tcPr>
            <w:tcW w:w="4140" w:type="dxa"/>
            <w:tcBorders>
              <w:top w:val="nil"/>
              <w:left w:val="single" w:sz="4" w:space="0" w:color="auto"/>
              <w:bottom w:val="nil"/>
              <w:right w:val="nil"/>
            </w:tcBorders>
          </w:tcPr>
          <w:p w:rsidR="00FD2BD0" w:rsidRDefault="00FD2BD0" w:rsidP="004558F2">
            <w:pPr>
              <w:pStyle w:val="ListParagraph"/>
              <w:ind w:left="0" w:right="517"/>
              <w:rPr>
                <w:rFonts w:cstheme="minorHAnsi"/>
                <w:spacing w:val="-1"/>
              </w:rPr>
            </w:pPr>
          </w:p>
        </w:tc>
      </w:tr>
      <w:tr w:rsidR="00FD2BD0" w:rsidTr="00FD2BD0">
        <w:tc>
          <w:tcPr>
            <w:tcW w:w="8910" w:type="dxa"/>
            <w:gridSpan w:val="5"/>
          </w:tcPr>
          <w:p w:rsidR="00FD2BD0" w:rsidRDefault="00FD2BD0" w:rsidP="004558F2">
            <w:pPr>
              <w:pStyle w:val="ListParagraph"/>
              <w:ind w:left="0" w:right="517"/>
              <w:rPr>
                <w:rFonts w:cstheme="minorHAnsi"/>
                <w:spacing w:val="-1"/>
              </w:rPr>
            </w:pPr>
            <w:r>
              <w:rPr>
                <w:rFonts w:cstheme="minorHAnsi"/>
                <w:spacing w:val="-1"/>
              </w:rPr>
              <w:t>Comments:</w:t>
            </w: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tc>
      </w:tr>
    </w:tbl>
    <w:p w:rsidR="00761DF6" w:rsidRDefault="00761DF6" w:rsidP="00761DF6">
      <w:pPr>
        <w:pStyle w:val="ListParagraph"/>
        <w:spacing w:after="0" w:line="240" w:lineRule="auto"/>
        <w:ind w:left="1080" w:right="517"/>
        <w:rPr>
          <w:rFonts w:cstheme="minorHAnsi"/>
          <w:spacing w:val="-1"/>
        </w:rPr>
      </w:pPr>
    </w:p>
    <w:p w:rsidR="00761DF6" w:rsidRDefault="00761DF6" w:rsidP="00761DF6">
      <w:pPr>
        <w:pStyle w:val="ListParagraph"/>
        <w:spacing w:after="0" w:line="240" w:lineRule="auto"/>
        <w:ind w:left="1080" w:right="517"/>
        <w:rPr>
          <w:rFonts w:cstheme="minorHAnsi"/>
          <w:spacing w:val="-1"/>
        </w:rPr>
      </w:pPr>
    </w:p>
    <w:p w:rsidR="00FD2BD0" w:rsidRDefault="00FD2BD0" w:rsidP="00761DF6">
      <w:pPr>
        <w:pStyle w:val="ListParagraph"/>
        <w:spacing w:after="0" w:line="240" w:lineRule="auto"/>
        <w:ind w:left="1080" w:right="517"/>
        <w:rPr>
          <w:rFonts w:cstheme="minorHAnsi"/>
          <w:spacing w:val="-1"/>
        </w:rPr>
      </w:pPr>
    </w:p>
    <w:tbl>
      <w:tblPr>
        <w:tblStyle w:val="TableGrid"/>
        <w:tblW w:w="0" w:type="auto"/>
        <w:tblInd w:w="198" w:type="dxa"/>
        <w:tblLook w:val="04A0" w:firstRow="1" w:lastRow="0" w:firstColumn="1" w:lastColumn="0" w:noHBand="0" w:noVBand="1"/>
      </w:tblPr>
      <w:tblGrid>
        <w:gridCol w:w="630"/>
        <w:gridCol w:w="1362"/>
        <w:gridCol w:w="708"/>
        <w:gridCol w:w="2070"/>
        <w:gridCol w:w="4140"/>
      </w:tblGrid>
      <w:tr w:rsidR="00FD2BD0" w:rsidTr="004558F2">
        <w:tc>
          <w:tcPr>
            <w:tcW w:w="8910" w:type="dxa"/>
            <w:gridSpan w:val="5"/>
          </w:tcPr>
          <w:p w:rsidR="00FD2BD0" w:rsidRPr="00D8166B" w:rsidRDefault="00FD2BD0" w:rsidP="004558F2">
            <w:pPr>
              <w:pStyle w:val="ListParagraph"/>
              <w:ind w:left="0" w:right="517"/>
              <w:rPr>
                <w:rFonts w:cstheme="minorHAnsi"/>
                <w:b/>
                <w:spacing w:val="-1"/>
              </w:rPr>
            </w:pPr>
            <w:r>
              <w:rPr>
                <w:rFonts w:cstheme="minorHAnsi"/>
                <w:spacing w:val="-1"/>
              </w:rPr>
              <w:lastRenderedPageBreak/>
              <w:t>Campus Ministry System Reports</w:t>
            </w:r>
          </w:p>
        </w:tc>
      </w:tr>
      <w:tr w:rsidR="00FD2BD0" w:rsidTr="004558F2">
        <w:tc>
          <w:tcPr>
            <w:tcW w:w="8910" w:type="dxa"/>
            <w:gridSpan w:val="5"/>
          </w:tcPr>
          <w:p w:rsidR="00FD2BD0" w:rsidRDefault="00FD2BD0" w:rsidP="004558F2">
            <w:pPr>
              <w:ind w:right="517"/>
              <w:rPr>
                <w:rFonts w:cstheme="minorHAnsi"/>
                <w:spacing w:val="-1"/>
              </w:rPr>
            </w:pPr>
            <w:r>
              <w:rPr>
                <w:rFonts w:cstheme="minorHAnsi"/>
                <w:spacing w:val="-1"/>
              </w:rPr>
              <w:t>Criteria: A summary review of the monthly CMS reports was conducted and there is evidence that the campus minister and board are involved in efforts to constant improvement and evaluation and there is evidence of continuous growth in all Explore, Engage and Embody events.</w:t>
            </w:r>
          </w:p>
        </w:tc>
      </w:tr>
      <w:tr w:rsidR="00FD2BD0" w:rsidTr="004558F2">
        <w:tc>
          <w:tcPr>
            <w:tcW w:w="630" w:type="dxa"/>
          </w:tcPr>
          <w:p w:rsidR="00FD2BD0" w:rsidRDefault="00FD2BD0" w:rsidP="004558F2">
            <w:pPr>
              <w:pStyle w:val="ListParagraph"/>
              <w:ind w:left="0" w:right="517"/>
              <w:rPr>
                <w:rFonts w:cstheme="minorHAnsi"/>
                <w:spacing w:val="-1"/>
              </w:rPr>
            </w:pPr>
          </w:p>
        </w:tc>
        <w:tc>
          <w:tcPr>
            <w:tcW w:w="1362" w:type="dxa"/>
          </w:tcPr>
          <w:p w:rsidR="00FD2BD0" w:rsidRDefault="00FD2BD0" w:rsidP="004558F2">
            <w:pPr>
              <w:pStyle w:val="ListParagraph"/>
              <w:ind w:left="0" w:right="517"/>
              <w:rPr>
                <w:rFonts w:cstheme="minorHAnsi"/>
                <w:spacing w:val="-1"/>
              </w:rPr>
            </w:pPr>
            <w:r>
              <w:rPr>
                <w:rFonts w:cstheme="minorHAnsi"/>
                <w:spacing w:val="-1"/>
              </w:rPr>
              <w:t>Concur</w:t>
            </w:r>
          </w:p>
        </w:tc>
        <w:tc>
          <w:tcPr>
            <w:tcW w:w="708" w:type="dxa"/>
          </w:tcPr>
          <w:p w:rsidR="00FD2BD0" w:rsidRDefault="00FD2BD0" w:rsidP="004558F2">
            <w:pPr>
              <w:pStyle w:val="ListParagraph"/>
              <w:ind w:left="0" w:right="517"/>
              <w:rPr>
                <w:rFonts w:cstheme="minorHAnsi"/>
                <w:spacing w:val="-1"/>
              </w:rPr>
            </w:pPr>
          </w:p>
        </w:tc>
        <w:tc>
          <w:tcPr>
            <w:tcW w:w="2070" w:type="dxa"/>
            <w:tcBorders>
              <w:right w:val="single" w:sz="4" w:space="0" w:color="auto"/>
            </w:tcBorders>
          </w:tcPr>
          <w:p w:rsidR="00FD2BD0" w:rsidRDefault="00FD2BD0" w:rsidP="004558F2">
            <w:pPr>
              <w:pStyle w:val="ListParagraph"/>
              <w:ind w:left="0" w:right="517"/>
              <w:rPr>
                <w:rFonts w:cstheme="minorHAnsi"/>
                <w:spacing w:val="-1"/>
              </w:rPr>
            </w:pPr>
            <w:r>
              <w:rPr>
                <w:rFonts w:cstheme="minorHAnsi"/>
                <w:spacing w:val="-1"/>
              </w:rPr>
              <w:t>Do Not Concur</w:t>
            </w:r>
          </w:p>
        </w:tc>
        <w:tc>
          <w:tcPr>
            <w:tcW w:w="4140" w:type="dxa"/>
            <w:tcBorders>
              <w:top w:val="nil"/>
              <w:left w:val="single" w:sz="4" w:space="0" w:color="auto"/>
              <w:bottom w:val="nil"/>
              <w:right w:val="nil"/>
            </w:tcBorders>
          </w:tcPr>
          <w:p w:rsidR="00FD2BD0" w:rsidRDefault="00FD2BD0" w:rsidP="004558F2">
            <w:pPr>
              <w:pStyle w:val="ListParagraph"/>
              <w:ind w:left="0" w:right="517"/>
              <w:rPr>
                <w:rFonts w:cstheme="minorHAnsi"/>
                <w:spacing w:val="-1"/>
              </w:rPr>
            </w:pPr>
          </w:p>
        </w:tc>
      </w:tr>
      <w:tr w:rsidR="00FD2BD0" w:rsidTr="004558F2">
        <w:tc>
          <w:tcPr>
            <w:tcW w:w="8910" w:type="dxa"/>
            <w:gridSpan w:val="5"/>
          </w:tcPr>
          <w:p w:rsidR="00FD2BD0" w:rsidRDefault="00FD2BD0" w:rsidP="004558F2">
            <w:pPr>
              <w:pStyle w:val="ListParagraph"/>
              <w:ind w:left="0" w:right="517"/>
              <w:rPr>
                <w:rFonts w:cstheme="minorHAnsi"/>
                <w:spacing w:val="-1"/>
              </w:rPr>
            </w:pPr>
            <w:r>
              <w:rPr>
                <w:rFonts w:cstheme="minorHAnsi"/>
                <w:spacing w:val="-1"/>
              </w:rPr>
              <w:t xml:space="preserve">Comments: </w:t>
            </w: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p w:rsidR="00FD2BD0" w:rsidRDefault="00FD2BD0" w:rsidP="004558F2">
            <w:pPr>
              <w:pStyle w:val="ListParagraph"/>
              <w:ind w:left="0" w:right="517"/>
              <w:rPr>
                <w:rFonts w:cstheme="minorHAnsi"/>
                <w:spacing w:val="-1"/>
              </w:rPr>
            </w:pPr>
          </w:p>
        </w:tc>
      </w:tr>
    </w:tbl>
    <w:p w:rsidR="00FD2BD0" w:rsidRPr="00FD2BD0" w:rsidRDefault="00FD2BD0" w:rsidP="00FD2BD0">
      <w:pPr>
        <w:spacing w:after="0" w:line="240" w:lineRule="auto"/>
        <w:ind w:right="517"/>
        <w:rPr>
          <w:rFonts w:cstheme="minorHAnsi"/>
          <w:spacing w:val="-1"/>
        </w:rPr>
      </w:pPr>
    </w:p>
    <w:p w:rsidR="00761DF6" w:rsidRDefault="00761DF6" w:rsidP="00761DF6">
      <w:pPr>
        <w:pStyle w:val="ListParagraph"/>
        <w:spacing w:after="0" w:line="240" w:lineRule="auto"/>
        <w:ind w:left="1080"/>
      </w:pPr>
    </w:p>
    <w:p w:rsidR="009C6123" w:rsidRDefault="009C6123" w:rsidP="00761DF6">
      <w:pPr>
        <w:spacing w:after="0" w:line="240" w:lineRule="auto"/>
        <w:ind w:left="360"/>
        <w:rPr>
          <w:rFonts w:cstheme="minorHAnsi"/>
        </w:rPr>
      </w:pPr>
    </w:p>
    <w:p w:rsidR="00761DF6" w:rsidRDefault="00C61B23" w:rsidP="00761DF6">
      <w:pPr>
        <w:spacing w:after="0" w:line="240" w:lineRule="auto"/>
        <w:ind w:left="360"/>
        <w:rPr>
          <w:rFonts w:cstheme="minorHAnsi"/>
        </w:rPr>
      </w:pPr>
      <w:r>
        <w:rPr>
          <w:rFonts w:cstheme="minorHAnsi"/>
        </w:rPr>
        <w:t>Signature:</w:t>
      </w:r>
    </w:p>
    <w:tbl>
      <w:tblPr>
        <w:tblStyle w:val="TableGrid"/>
        <w:tblW w:w="0" w:type="auto"/>
        <w:tblInd w:w="360" w:type="dxa"/>
        <w:tblLook w:val="04A0" w:firstRow="1" w:lastRow="0" w:firstColumn="1" w:lastColumn="0" w:noHBand="0" w:noVBand="1"/>
      </w:tblPr>
      <w:tblGrid>
        <w:gridCol w:w="5148"/>
        <w:gridCol w:w="3600"/>
      </w:tblGrid>
      <w:tr w:rsidR="00C61B23" w:rsidTr="00C61B23">
        <w:tc>
          <w:tcPr>
            <w:tcW w:w="5148" w:type="dxa"/>
          </w:tcPr>
          <w:p w:rsidR="00C61B23" w:rsidRDefault="00C61B23" w:rsidP="00761DF6">
            <w:pPr>
              <w:rPr>
                <w:rFonts w:cstheme="minorHAnsi"/>
              </w:rPr>
            </w:pPr>
          </w:p>
          <w:p w:rsidR="00C61B23" w:rsidRDefault="00C61B23" w:rsidP="00761DF6">
            <w:pPr>
              <w:rPr>
                <w:rFonts w:cstheme="minorHAnsi"/>
              </w:rPr>
            </w:pPr>
          </w:p>
          <w:p w:rsidR="00C61B23" w:rsidRDefault="00C61B23" w:rsidP="00761DF6">
            <w:pPr>
              <w:rPr>
                <w:rFonts w:cstheme="minorHAnsi"/>
              </w:rPr>
            </w:pPr>
          </w:p>
          <w:p w:rsidR="00C61B23" w:rsidRDefault="00C61B23" w:rsidP="00761DF6">
            <w:pPr>
              <w:rPr>
                <w:rFonts w:cstheme="minorHAnsi"/>
              </w:rPr>
            </w:pPr>
          </w:p>
        </w:tc>
        <w:tc>
          <w:tcPr>
            <w:tcW w:w="3600" w:type="dxa"/>
          </w:tcPr>
          <w:p w:rsidR="00C61B23" w:rsidRDefault="00C61B23" w:rsidP="00761DF6">
            <w:pPr>
              <w:rPr>
                <w:rFonts w:cstheme="minorHAnsi"/>
              </w:rPr>
            </w:pPr>
          </w:p>
        </w:tc>
      </w:tr>
    </w:tbl>
    <w:p w:rsidR="00FD2BD0" w:rsidRDefault="00C61B23" w:rsidP="00761DF6">
      <w:pPr>
        <w:spacing w:after="0" w:line="240" w:lineRule="auto"/>
        <w:ind w:left="360"/>
        <w:rPr>
          <w:rFonts w:cstheme="minorHAnsi"/>
        </w:rPr>
      </w:pPr>
      <w:r>
        <w:rPr>
          <w:rFonts w:cstheme="minorHAnsi"/>
        </w:rPr>
        <w:t>District Superintendent                                                                  Date</w:t>
      </w:r>
    </w:p>
    <w:p w:rsidR="00FD2BD0" w:rsidRDefault="00FD2BD0" w:rsidP="00761DF6">
      <w:pPr>
        <w:spacing w:after="0" w:line="240" w:lineRule="auto"/>
        <w:ind w:left="360"/>
        <w:rPr>
          <w:rFonts w:cstheme="minorHAnsi"/>
        </w:rPr>
      </w:pPr>
    </w:p>
    <w:p w:rsidR="00FD2BD0" w:rsidRDefault="00FD2BD0" w:rsidP="00761DF6">
      <w:pPr>
        <w:spacing w:after="0" w:line="240" w:lineRule="auto"/>
        <w:ind w:left="360"/>
        <w:rPr>
          <w:rFonts w:cstheme="minorHAnsi"/>
        </w:rPr>
      </w:pPr>
    </w:p>
    <w:p w:rsidR="00FD2BD0" w:rsidRDefault="00FD2BD0" w:rsidP="00761DF6">
      <w:pPr>
        <w:spacing w:after="0" w:line="240" w:lineRule="auto"/>
        <w:ind w:left="360"/>
        <w:rPr>
          <w:rFonts w:cstheme="minorHAnsi"/>
        </w:rPr>
      </w:pPr>
    </w:p>
    <w:p w:rsidR="00761DF6" w:rsidRDefault="00761DF6" w:rsidP="00761DF6">
      <w:pPr>
        <w:spacing w:after="0" w:line="240" w:lineRule="auto"/>
        <w:ind w:left="360"/>
        <w:rPr>
          <w:rFonts w:cstheme="minorHAnsi"/>
        </w:rPr>
      </w:pPr>
      <w:r>
        <w:rPr>
          <w:rFonts w:cstheme="minorHAnsi"/>
        </w:rPr>
        <w:t>The undersigned have reviewed this report</w:t>
      </w:r>
    </w:p>
    <w:p w:rsidR="00761DF6" w:rsidRDefault="00761DF6" w:rsidP="00761DF6">
      <w:pPr>
        <w:spacing w:after="0" w:line="240" w:lineRule="auto"/>
        <w:ind w:left="360"/>
        <w:rPr>
          <w:rFonts w:cstheme="minorHAnsi"/>
        </w:rPr>
      </w:pPr>
    </w:p>
    <w:tbl>
      <w:tblPr>
        <w:tblStyle w:val="TableGrid"/>
        <w:tblW w:w="0" w:type="auto"/>
        <w:tblInd w:w="360" w:type="dxa"/>
        <w:tblLook w:val="04A0" w:firstRow="1" w:lastRow="0" w:firstColumn="1" w:lastColumn="0" w:noHBand="0" w:noVBand="1"/>
      </w:tblPr>
      <w:tblGrid>
        <w:gridCol w:w="5021"/>
        <w:gridCol w:w="3969"/>
      </w:tblGrid>
      <w:tr w:rsidR="00C61B23" w:rsidTr="00C61B23">
        <w:tc>
          <w:tcPr>
            <w:tcW w:w="5148" w:type="dxa"/>
          </w:tcPr>
          <w:p w:rsidR="00C61B23" w:rsidRDefault="00C61B23" w:rsidP="00761DF6">
            <w:pPr>
              <w:rPr>
                <w:rFonts w:cstheme="minorHAnsi"/>
              </w:rPr>
            </w:pPr>
          </w:p>
          <w:p w:rsidR="00C61B23" w:rsidRDefault="00C61B23" w:rsidP="00761DF6">
            <w:pPr>
              <w:rPr>
                <w:rFonts w:cstheme="minorHAnsi"/>
              </w:rPr>
            </w:pPr>
          </w:p>
          <w:p w:rsidR="00C61B23" w:rsidRDefault="00C61B23" w:rsidP="00761DF6">
            <w:pPr>
              <w:rPr>
                <w:rFonts w:cstheme="minorHAnsi"/>
              </w:rPr>
            </w:pPr>
          </w:p>
          <w:p w:rsidR="00C61B23" w:rsidRDefault="00C61B23" w:rsidP="00761DF6">
            <w:pPr>
              <w:rPr>
                <w:rFonts w:cstheme="minorHAnsi"/>
              </w:rPr>
            </w:pPr>
          </w:p>
        </w:tc>
        <w:tc>
          <w:tcPr>
            <w:tcW w:w="4068" w:type="dxa"/>
          </w:tcPr>
          <w:p w:rsidR="00C61B23" w:rsidRDefault="00C61B23" w:rsidP="00761DF6">
            <w:pPr>
              <w:rPr>
                <w:rFonts w:cstheme="minorHAnsi"/>
              </w:rPr>
            </w:pPr>
          </w:p>
        </w:tc>
      </w:tr>
    </w:tbl>
    <w:p w:rsidR="006769B6" w:rsidRDefault="00C61B23" w:rsidP="00761DF6">
      <w:pPr>
        <w:spacing w:after="0" w:line="240" w:lineRule="auto"/>
        <w:ind w:left="360"/>
        <w:rPr>
          <w:rFonts w:cstheme="minorHAnsi"/>
        </w:rPr>
      </w:pPr>
      <w:r>
        <w:rPr>
          <w:rFonts w:cstheme="minorHAnsi"/>
        </w:rPr>
        <w:t>Campus Minister                                                                            Date</w:t>
      </w:r>
    </w:p>
    <w:p w:rsidR="00761DF6" w:rsidRDefault="00761DF6" w:rsidP="00761DF6">
      <w:pPr>
        <w:spacing w:after="0" w:line="240" w:lineRule="auto"/>
        <w:ind w:left="360"/>
        <w:rPr>
          <w:rFonts w:cstheme="minorHAnsi"/>
        </w:rPr>
      </w:pPr>
    </w:p>
    <w:p w:rsidR="00C61B23" w:rsidRDefault="00C61B23" w:rsidP="00761DF6">
      <w:pPr>
        <w:spacing w:after="0" w:line="240" w:lineRule="auto"/>
        <w:ind w:left="360"/>
        <w:rPr>
          <w:rFonts w:cstheme="minorHAnsi"/>
        </w:rPr>
      </w:pPr>
    </w:p>
    <w:tbl>
      <w:tblPr>
        <w:tblStyle w:val="TableGrid"/>
        <w:tblW w:w="0" w:type="auto"/>
        <w:tblInd w:w="360" w:type="dxa"/>
        <w:tblLook w:val="04A0" w:firstRow="1" w:lastRow="0" w:firstColumn="1" w:lastColumn="0" w:noHBand="0" w:noVBand="1"/>
      </w:tblPr>
      <w:tblGrid>
        <w:gridCol w:w="5021"/>
        <w:gridCol w:w="3969"/>
      </w:tblGrid>
      <w:tr w:rsidR="00C61B23" w:rsidTr="00C61B23">
        <w:tc>
          <w:tcPr>
            <w:tcW w:w="5148" w:type="dxa"/>
          </w:tcPr>
          <w:p w:rsidR="00C61B23" w:rsidRDefault="00C61B23" w:rsidP="004558F2">
            <w:pPr>
              <w:rPr>
                <w:rFonts w:cstheme="minorHAnsi"/>
              </w:rPr>
            </w:pPr>
          </w:p>
          <w:p w:rsidR="00C61B23" w:rsidRDefault="00C61B23" w:rsidP="004558F2">
            <w:pPr>
              <w:rPr>
                <w:rFonts w:cstheme="minorHAnsi"/>
              </w:rPr>
            </w:pPr>
          </w:p>
          <w:p w:rsidR="00C61B23" w:rsidRDefault="00C61B23" w:rsidP="004558F2">
            <w:pPr>
              <w:rPr>
                <w:rFonts w:cstheme="minorHAnsi"/>
              </w:rPr>
            </w:pPr>
          </w:p>
          <w:p w:rsidR="00C61B23" w:rsidRDefault="00C61B23" w:rsidP="004558F2">
            <w:pPr>
              <w:rPr>
                <w:rFonts w:cstheme="minorHAnsi"/>
              </w:rPr>
            </w:pPr>
          </w:p>
        </w:tc>
        <w:tc>
          <w:tcPr>
            <w:tcW w:w="4068" w:type="dxa"/>
          </w:tcPr>
          <w:p w:rsidR="00C61B23" w:rsidRDefault="00C61B23" w:rsidP="004558F2">
            <w:pPr>
              <w:rPr>
                <w:rFonts w:cstheme="minorHAnsi"/>
              </w:rPr>
            </w:pPr>
          </w:p>
        </w:tc>
      </w:tr>
    </w:tbl>
    <w:p w:rsidR="00C61B23" w:rsidRDefault="00C61B23" w:rsidP="00761DF6">
      <w:pPr>
        <w:spacing w:after="0" w:line="240" w:lineRule="auto"/>
        <w:ind w:left="360"/>
        <w:rPr>
          <w:rFonts w:cstheme="minorHAnsi"/>
        </w:rPr>
      </w:pPr>
      <w:r>
        <w:rPr>
          <w:rFonts w:cstheme="minorHAnsi"/>
        </w:rPr>
        <w:t>Board Chair</w:t>
      </w:r>
      <w:r>
        <w:rPr>
          <w:rFonts w:cstheme="minorHAnsi"/>
        </w:rPr>
        <w:tab/>
      </w:r>
      <w:r>
        <w:rPr>
          <w:rFonts w:cstheme="minorHAnsi"/>
        </w:rPr>
        <w:tab/>
      </w:r>
      <w:r>
        <w:rPr>
          <w:rFonts w:cstheme="minorHAnsi"/>
        </w:rPr>
        <w:tab/>
      </w:r>
      <w:r>
        <w:rPr>
          <w:rFonts w:cstheme="minorHAnsi"/>
        </w:rPr>
        <w:tab/>
      </w:r>
      <w:r>
        <w:rPr>
          <w:rFonts w:cstheme="minorHAnsi"/>
        </w:rPr>
        <w:tab/>
        <w:t xml:space="preserve">                           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C61B23" w:rsidRDefault="00C61B23" w:rsidP="00761DF6">
      <w:pPr>
        <w:spacing w:after="0" w:line="240" w:lineRule="auto"/>
        <w:ind w:left="360"/>
        <w:rPr>
          <w:rFonts w:cstheme="minorHAnsi"/>
        </w:rPr>
      </w:pPr>
    </w:p>
    <w:p w:rsidR="005251A4" w:rsidRDefault="005251A4" w:rsidP="00761DF6">
      <w:pPr>
        <w:spacing w:after="0" w:line="240" w:lineRule="auto"/>
        <w:ind w:left="360"/>
        <w:rPr>
          <w:rFonts w:cstheme="minorHAnsi"/>
        </w:rPr>
      </w:pPr>
      <w:r>
        <w:rPr>
          <w:rFonts w:cstheme="minorHAnsi"/>
        </w:rPr>
        <w:t>2/19/19</w:t>
      </w:r>
    </w:p>
    <w:p w:rsidR="00116468" w:rsidRDefault="00116468" w:rsidP="00761DF6">
      <w:pPr>
        <w:spacing w:after="0" w:line="240" w:lineRule="auto"/>
        <w:ind w:left="360"/>
        <w:rPr>
          <w:rFonts w:cstheme="minorHAnsi"/>
        </w:rPr>
      </w:pPr>
    </w:p>
    <w:p w:rsidR="00116468" w:rsidRDefault="00116468" w:rsidP="00116468">
      <w:pPr>
        <w:spacing w:after="0"/>
        <w:rPr>
          <w:rFonts w:ascii="Times New Roman" w:hAnsi="Times New Roman"/>
        </w:rPr>
      </w:pPr>
      <w:r>
        <w:rPr>
          <w:rFonts w:ascii="Times New Roman" w:hAnsi="Times New Roman"/>
        </w:rPr>
        <w:t xml:space="preserve">This review can be posted in your BHECM file drop or emailed to Becky ate </w:t>
      </w:r>
      <w:r w:rsidRPr="00707036">
        <w:rPr>
          <w:rFonts w:ascii="Times New Roman" w:hAnsi="Times New Roman"/>
        </w:rPr>
        <w:t>(</w:t>
      </w:r>
      <w:hyperlink r:id="rId5" w:history="1">
        <w:r w:rsidRPr="003A678C">
          <w:rPr>
            <w:rStyle w:val="Hyperlink"/>
            <w:rFonts w:ascii="Times New Roman" w:hAnsi="Times New Roman"/>
          </w:rPr>
          <w:t>beckytate@vaumc.org</w:t>
        </w:r>
      </w:hyperlink>
      <w:r w:rsidRPr="00707036">
        <w:rPr>
          <w:rFonts w:ascii="Times New Roman" w:hAnsi="Times New Roman"/>
        </w:rPr>
        <w:t>)</w:t>
      </w:r>
      <w:r>
        <w:rPr>
          <w:rFonts w:ascii="Times New Roman" w:hAnsi="Times New Roman"/>
        </w:rPr>
        <w:t xml:space="preserve">. </w:t>
      </w:r>
    </w:p>
    <w:p w:rsidR="00116468" w:rsidRDefault="00116468" w:rsidP="00761DF6">
      <w:pPr>
        <w:spacing w:after="0" w:line="240" w:lineRule="auto"/>
        <w:ind w:left="360"/>
        <w:rPr>
          <w:rFonts w:cstheme="minorHAnsi"/>
        </w:rPr>
      </w:pPr>
    </w:p>
    <w:sectPr w:rsidR="00116468" w:rsidSect="00FD2BD0">
      <w:pgSz w:w="12240" w:h="15840" w:code="1"/>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A31EB"/>
    <w:multiLevelType w:val="hybridMultilevel"/>
    <w:tmpl w:val="DF08C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BSFDE0tjU1NjJR2l4NTi4sz8PJACw1oA9+OtnCwAAAA="/>
  </w:docVars>
  <w:rsids>
    <w:rsidRoot w:val="00761DF6"/>
    <w:rsid w:val="000855CC"/>
    <w:rsid w:val="00110CE2"/>
    <w:rsid w:val="00116468"/>
    <w:rsid w:val="001B0B7F"/>
    <w:rsid w:val="005251A4"/>
    <w:rsid w:val="00576230"/>
    <w:rsid w:val="00673546"/>
    <w:rsid w:val="006769B6"/>
    <w:rsid w:val="006F540C"/>
    <w:rsid w:val="00761DF6"/>
    <w:rsid w:val="00810AD4"/>
    <w:rsid w:val="009C6123"/>
    <w:rsid w:val="00C61B23"/>
    <w:rsid w:val="00CF1374"/>
    <w:rsid w:val="00D8166B"/>
    <w:rsid w:val="00DC2C7F"/>
    <w:rsid w:val="00E0340E"/>
    <w:rsid w:val="00FD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6DCE8-45CC-429F-8337-74C93CB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F6"/>
    <w:pPr>
      <w:ind w:left="720"/>
      <w:contextualSpacing/>
    </w:pPr>
  </w:style>
  <w:style w:type="table" w:styleId="TableGrid">
    <w:name w:val="Table Grid"/>
    <w:basedOn w:val="TableNormal"/>
    <w:uiPriority w:val="59"/>
    <w:unhideWhenUsed/>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ckytate@va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1610</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Brenda Capen</cp:lastModifiedBy>
  <cp:revision>2</cp:revision>
  <cp:lastPrinted>2017-02-07T21:24:00Z</cp:lastPrinted>
  <dcterms:created xsi:type="dcterms:W3CDTF">2019-07-24T16:14:00Z</dcterms:created>
  <dcterms:modified xsi:type="dcterms:W3CDTF">2019-07-24T16:14:00Z</dcterms:modified>
</cp:coreProperties>
</file>