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</w:t>
      </w:r>
    </w:p>
    <w:p w14:paraId="00000002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00000003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00000004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</w:t>
      </w:r>
    </w:p>
    <w:p w14:paraId="00000005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</w:t>
      </w:r>
    </w:p>
    <w:p w14:paraId="00000006" w14:textId="77777777" w:rsidR="00D047BA" w:rsidRDefault="00D047B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7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</w:t>
      </w:r>
    </w:p>
    <w:p w14:paraId="00000008" w14:textId="77777777" w:rsidR="00D047BA" w:rsidRDefault="00D047B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9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</w:t>
      </w:r>
    </w:p>
    <w:p w14:paraId="0000000A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0000000B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0000000C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</w:t>
      </w:r>
    </w:p>
    <w:p w14:paraId="0000000D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</w:t>
      </w:r>
    </w:p>
    <w:p w14:paraId="0000000E" w14:textId="77777777" w:rsidR="00D047BA" w:rsidRDefault="00D047B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F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Honorable __________________:</w:t>
      </w:r>
    </w:p>
    <w:p w14:paraId="00000010" w14:textId="77777777" w:rsidR="00D047BA" w:rsidRDefault="00D047B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11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We, the undersigned people/persons of faith from the United Methodist Church in Virginia, stand together in expressing our opposition to our state’s death penalty.</w:t>
      </w:r>
    </w:p>
    <w:p w14:paraId="00000012" w14:textId="77777777" w:rsidR="00D047BA" w:rsidRDefault="00D047B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13" w14:textId="77777777" w:rsidR="00D047BA" w:rsidRDefault="00C20163">
      <w:pPr>
        <w:rPr>
          <w:rFonts w:ascii="Times New Roman" w:eastAsia="Times New Roman" w:hAnsi="Times New Roman" w:cs="Times New Roman"/>
          <w:color w:val="3E474C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Those who are sentenced to death are invariably poor and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/or mentally ill. They often suffer from violent family backgrounds, sexual abuse, and substance abuse. They are not the “worst of the worst”, but those who are hardest to defend in a court of law due to their personal histories. Additionally, </w:t>
      </w:r>
      <w:r>
        <w:rPr>
          <w:rFonts w:ascii="Times New Roman" w:eastAsia="Times New Roman" w:hAnsi="Times New Roman" w:cs="Times New Roman"/>
          <w:color w:val="3E474C"/>
          <w:sz w:val="24"/>
          <w:szCs w:val="24"/>
        </w:rPr>
        <w:t>African Amer</w:t>
      </w:r>
      <w:r>
        <w:rPr>
          <w:rFonts w:ascii="Times New Roman" w:eastAsia="Times New Roman" w:hAnsi="Times New Roman" w:cs="Times New Roman"/>
          <w:color w:val="3E474C"/>
          <w:sz w:val="24"/>
          <w:szCs w:val="24"/>
        </w:rPr>
        <w:t>icans are disproportionately negatively impacted by the death penalty. Researchers have found that in Virginia, a person is more than three times as likely to be sentenced to death when the victim is white versus when the victim is black. We also believe f</w:t>
      </w:r>
      <w:r>
        <w:rPr>
          <w:rFonts w:ascii="Times New Roman" w:eastAsia="Times New Roman" w:hAnsi="Times New Roman" w:cs="Times New Roman"/>
          <w:color w:val="3E474C"/>
          <w:sz w:val="24"/>
          <w:szCs w:val="24"/>
        </w:rPr>
        <w:t>irmly in the sanctity of life and do not believe that the state should have the power to take away one’s life.</w:t>
      </w:r>
    </w:p>
    <w:p w14:paraId="00000014" w14:textId="77777777" w:rsidR="00D047BA" w:rsidRDefault="00D047BA">
      <w:pPr>
        <w:rPr>
          <w:rFonts w:ascii="Times New Roman" w:eastAsia="Times New Roman" w:hAnsi="Times New Roman" w:cs="Times New Roman"/>
          <w:color w:val="3E474C"/>
          <w:sz w:val="24"/>
          <w:szCs w:val="24"/>
        </w:rPr>
      </w:pPr>
    </w:p>
    <w:p w14:paraId="00000015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 is time to address this historical sin and end state-ordered execution in Virginia. It is time for the General Assembly to repeal capital pun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ishment once and for all to ensure that no innocent persons are ever put to death for a crime they did not commit. </w:t>
      </w:r>
    </w:p>
    <w:p w14:paraId="00000016" w14:textId="77777777" w:rsidR="00D047BA" w:rsidRDefault="00D047B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17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Sincerely,</w:t>
      </w:r>
    </w:p>
    <w:p w14:paraId="00000018" w14:textId="77777777" w:rsidR="00D047BA" w:rsidRDefault="00D047B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19" w14:textId="77777777" w:rsidR="00D047BA" w:rsidRDefault="00C2016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</w:t>
      </w:r>
    </w:p>
    <w:p w14:paraId="0000001A" w14:textId="77777777" w:rsidR="00D047BA" w:rsidRDefault="00D047BA"/>
    <w:sectPr w:rsidR="00D047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sTA1MzQ1NbA0NTJX0lEKTi0uzszPAykwrAUAejKXEiwAAAA="/>
  </w:docVars>
  <w:rsids>
    <w:rsidRoot w:val="00D047BA"/>
    <w:rsid w:val="00C20163"/>
    <w:rsid w:val="00D0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28D1F-7BD4-4202-BC3B-9EEF05F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Capen</dc:creator>
  <cp:lastModifiedBy>Brenda Capen</cp:lastModifiedBy>
  <cp:revision>2</cp:revision>
  <dcterms:created xsi:type="dcterms:W3CDTF">2021-01-12T18:09:00Z</dcterms:created>
  <dcterms:modified xsi:type="dcterms:W3CDTF">2021-01-12T18:09:00Z</dcterms:modified>
</cp:coreProperties>
</file>