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5324" w14:textId="77777777" w:rsidR="00366A3E" w:rsidRPr="005A3C4B" w:rsidRDefault="00366A3E" w:rsidP="00366A3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The </w:t>
      </w:r>
      <w:r w:rsidR="00215015">
        <w:rPr>
          <w:rFonts w:asciiTheme="minorHAnsi" w:eastAsia="Calibri" w:hAnsiTheme="minorHAnsi" w:cs="Times New Roman"/>
          <w:color w:val="000000"/>
          <w:sz w:val="26"/>
          <w:szCs w:val="26"/>
        </w:rPr>
        <w:t>Common Table for Church Vitality</w:t>
      </w:r>
    </w:p>
    <w:p w14:paraId="081176DB" w14:textId="77777777" w:rsidR="00366A3E" w:rsidRPr="005A3C4B" w:rsidRDefault="00366A3E" w:rsidP="00366A3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The Virginia Annual Conference</w:t>
      </w:r>
    </w:p>
    <w:p w14:paraId="21095CD1" w14:textId="3FB6EC59" w:rsidR="007E5035" w:rsidRDefault="000B5BE0" w:rsidP="007E5035">
      <w:pPr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0B5BE0">
        <w:rPr>
          <w:rFonts w:asciiTheme="minorHAnsi" w:eastAsia="Calibri" w:hAnsiTheme="minorHAnsi" w:cs="Times New Roman"/>
          <w:color w:val="000000"/>
          <w:sz w:val="26"/>
          <w:szCs w:val="26"/>
        </w:rPr>
        <w:t>March 21, 2019</w:t>
      </w:r>
    </w:p>
    <w:p w14:paraId="7F3A8CAC" w14:textId="1760BB43" w:rsidR="00435501" w:rsidRPr="005A3C4B" w:rsidRDefault="00185B87" w:rsidP="00185B87">
      <w:pPr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The Common Table </w:t>
      </w:r>
      <w:r w:rsidR="00922FB2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met on </w:t>
      </w:r>
      <w:r w:rsidR="000B5BE0" w:rsidRPr="000B5BE0">
        <w:rPr>
          <w:rFonts w:asciiTheme="minorHAnsi" w:eastAsia="Calibri" w:hAnsiTheme="minorHAnsi" w:cs="Times New Roman"/>
          <w:color w:val="000000"/>
          <w:sz w:val="26"/>
          <w:szCs w:val="26"/>
        </w:rPr>
        <w:t>March 21, 2019</w:t>
      </w:r>
      <w:r w:rsidR="007E5035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  <w:r w:rsidR="00F67E80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through a ZOOM online meeting.  </w:t>
      </w:r>
      <w:r w:rsidR="00366A3E"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Members </w:t>
      </w:r>
      <w:r w:rsidR="001D74BA">
        <w:rPr>
          <w:rFonts w:asciiTheme="minorHAnsi" w:eastAsia="Calibri" w:hAnsiTheme="minorHAnsi" w:cs="Times New Roman"/>
          <w:color w:val="000000"/>
          <w:sz w:val="26"/>
          <w:szCs w:val="26"/>
        </w:rPr>
        <w:t>taking part in the meeting were</w:t>
      </w:r>
      <w:r w:rsidR="00366A3E"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:</w:t>
      </w:r>
    </w:p>
    <w:p w14:paraId="04339F05" w14:textId="3C468C4C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Bishop </w:t>
      </w:r>
      <w:r w:rsidR="005C3A80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Peter </w:t>
      </w:r>
      <w:r w:rsidR="00212187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D. </w:t>
      </w:r>
      <w:r w:rsidR="005C3A80">
        <w:rPr>
          <w:rFonts w:asciiTheme="minorHAnsi" w:eastAsia="Calibri" w:hAnsiTheme="minorHAnsi" w:cs="Times New Roman"/>
          <w:color w:val="000000"/>
          <w:sz w:val="26"/>
          <w:szCs w:val="26"/>
        </w:rPr>
        <w:t>Weaver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(Bishop)</w:t>
      </w:r>
    </w:p>
    <w:p w14:paraId="4B683219" w14:textId="77777777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Rev. Marc Brown (Director of Connectional Ministries and Chair)</w:t>
      </w:r>
    </w:p>
    <w:p w14:paraId="7756B428" w14:textId="77777777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Mr. Warren Harper (Conference Lay Leader)</w:t>
      </w:r>
    </w:p>
    <w:p w14:paraId="544A62E2" w14:textId="77777777" w:rsidR="00435501" w:rsidRPr="005A3C4B" w:rsidRDefault="00922FB2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Rev. Kathleen Overby </w:t>
      </w:r>
      <w:r w:rsidR="00435501"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Webster (Cabinet Representative)</w:t>
      </w:r>
    </w:p>
    <w:p w14:paraId="44C057C9" w14:textId="77777777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Rev. </w:t>
      </w:r>
      <w:r w:rsidR="00B6116C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Rob Lough 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(Board of Higher Education and Campus Ministries)</w:t>
      </w:r>
    </w:p>
    <w:p w14:paraId="21F49223" w14:textId="77777777" w:rsidR="00922FB2" w:rsidRDefault="00922FB2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>
        <w:rPr>
          <w:rFonts w:asciiTheme="minorHAnsi" w:eastAsia="Calibri" w:hAnsiTheme="minorHAnsi" w:cs="Times New Roman"/>
          <w:color w:val="000000"/>
          <w:sz w:val="26"/>
          <w:szCs w:val="26"/>
        </w:rPr>
        <w:t>Mr. David Dommisse (Conference Treasurer)</w:t>
      </w:r>
    </w:p>
    <w:p w14:paraId="3E971392" w14:textId="77777777" w:rsidR="00B6116C" w:rsidRDefault="00FD679C" w:rsidP="00B6116C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337A9F">
        <w:rPr>
          <w:rFonts w:asciiTheme="minorHAnsi" w:eastAsia="Calibri" w:hAnsiTheme="minorHAnsi" w:cs="Times New Roman"/>
          <w:color w:val="000000"/>
          <w:sz w:val="26"/>
          <w:szCs w:val="26"/>
        </w:rPr>
        <w:t>Rev. Lyle Morton</w:t>
      </w:r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  <w:r w:rsidR="00922FB2" w:rsidRPr="00922FB2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(Commission on Ethnic Minority Concerns and </w:t>
      </w:r>
    </w:p>
    <w:p w14:paraId="44D68D1F" w14:textId="77777777" w:rsidR="00922FB2" w:rsidRDefault="00922FB2" w:rsidP="00B6116C">
      <w:pPr>
        <w:autoSpaceDE w:val="0"/>
        <w:autoSpaceDN w:val="0"/>
        <w:adjustRightInd w:val="0"/>
        <w:spacing w:after="0" w:line="360" w:lineRule="auto"/>
        <w:ind w:firstLine="720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922FB2">
        <w:rPr>
          <w:rFonts w:asciiTheme="minorHAnsi" w:eastAsia="Calibri" w:hAnsiTheme="minorHAnsi" w:cs="Times New Roman"/>
          <w:color w:val="000000"/>
          <w:sz w:val="26"/>
          <w:szCs w:val="26"/>
        </w:rPr>
        <w:t>Advocacy</w:t>
      </w:r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  <w:r w:rsidRPr="00922FB2">
        <w:rPr>
          <w:rFonts w:asciiTheme="minorHAnsi" w:eastAsia="Calibri" w:hAnsiTheme="minorHAnsi" w:cs="Times New Roman"/>
          <w:color w:val="000000"/>
          <w:sz w:val="26"/>
          <w:szCs w:val="26"/>
        </w:rPr>
        <w:t>Representative)</w:t>
      </w:r>
    </w:p>
    <w:p w14:paraId="75F0CA3B" w14:textId="77777777" w:rsidR="00FD679C" w:rsidRPr="005A3C4B" w:rsidRDefault="00FD679C" w:rsidP="00FD679C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>
        <w:rPr>
          <w:rFonts w:asciiTheme="minorHAnsi" w:eastAsia="Calibri" w:hAnsiTheme="minorHAnsi" w:cs="Times New Roman"/>
          <w:color w:val="000000"/>
          <w:sz w:val="26"/>
          <w:szCs w:val="26"/>
        </w:rPr>
        <w:t>Rev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. Rachel </w:t>
      </w:r>
      <w:r>
        <w:rPr>
          <w:rFonts w:asciiTheme="minorHAnsi" w:eastAsia="Calibri" w:hAnsiTheme="minorHAnsi" w:cs="Times New Roman"/>
          <w:color w:val="000000"/>
          <w:sz w:val="26"/>
          <w:szCs w:val="26"/>
        </w:rPr>
        <w:t>Chen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(201</w:t>
      </w:r>
      <w:r>
        <w:rPr>
          <w:rFonts w:asciiTheme="minorHAnsi" w:eastAsia="Calibri" w:hAnsiTheme="minorHAnsi" w:cs="Times New Roman"/>
          <w:color w:val="000000"/>
          <w:sz w:val="26"/>
          <w:szCs w:val="26"/>
        </w:rPr>
        <w:t>9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)</w:t>
      </w:r>
    </w:p>
    <w:p w14:paraId="318B2FD2" w14:textId="77777777" w:rsidR="00C52F98" w:rsidRPr="005A3C4B" w:rsidRDefault="00C52F98" w:rsidP="00C52F98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1D74BA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Rev. Larry </w:t>
      </w:r>
      <w:proofErr w:type="spellStart"/>
      <w:r w:rsidRPr="001D74BA">
        <w:rPr>
          <w:rFonts w:asciiTheme="minorHAnsi" w:eastAsia="Calibri" w:hAnsiTheme="minorHAnsi" w:cs="Times New Roman"/>
          <w:color w:val="000000"/>
          <w:sz w:val="26"/>
          <w:szCs w:val="26"/>
        </w:rPr>
        <w:t>Lenow</w:t>
      </w:r>
      <w:proofErr w:type="spellEnd"/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(201</w:t>
      </w:r>
      <w:r>
        <w:rPr>
          <w:rFonts w:asciiTheme="minorHAnsi" w:eastAsia="Calibri" w:hAnsiTheme="minorHAnsi" w:cs="Times New Roman"/>
          <w:color w:val="000000"/>
          <w:sz w:val="26"/>
          <w:szCs w:val="26"/>
        </w:rPr>
        <w:t>9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)</w:t>
      </w:r>
    </w:p>
    <w:p w14:paraId="43B664D4" w14:textId="77777777" w:rsidR="00FD679C" w:rsidRDefault="00FD679C" w:rsidP="00FD679C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Ms. </w:t>
      </w:r>
      <w:proofErr w:type="spellStart"/>
      <w:r>
        <w:rPr>
          <w:rFonts w:asciiTheme="minorHAnsi" w:eastAsia="Calibri" w:hAnsiTheme="minorHAnsi" w:cs="Times New Roman"/>
          <w:color w:val="000000"/>
          <w:sz w:val="26"/>
          <w:szCs w:val="26"/>
        </w:rPr>
        <w:t>Unsil</w:t>
      </w:r>
      <w:proofErr w:type="spellEnd"/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Choi</w:t>
      </w:r>
      <w:r w:rsidRPr="00FD679C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  <w:r>
        <w:rPr>
          <w:rFonts w:asciiTheme="minorHAnsi" w:eastAsia="Calibri" w:hAnsiTheme="minorHAnsi" w:cs="Times New Roman"/>
          <w:color w:val="000000"/>
          <w:sz w:val="26"/>
          <w:szCs w:val="26"/>
        </w:rPr>
        <w:t>(2020)</w:t>
      </w:r>
    </w:p>
    <w:p w14:paraId="4746F52D" w14:textId="77777777" w:rsidR="00435501" w:rsidRPr="005A3C4B" w:rsidRDefault="00B6116C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C52F98">
        <w:rPr>
          <w:rFonts w:asciiTheme="minorHAnsi" w:eastAsia="Calibri" w:hAnsiTheme="minorHAnsi" w:cs="Times New Roman"/>
          <w:color w:val="000000"/>
          <w:sz w:val="26"/>
          <w:szCs w:val="26"/>
        </w:rPr>
        <w:t>Rev. Jonathan Page</w:t>
      </w:r>
      <w:r w:rsidR="00C52F98" w:rsidRPr="00C52F98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(2020</w:t>
      </w:r>
      <w:r w:rsidR="00435501" w:rsidRPr="00C52F98">
        <w:rPr>
          <w:rFonts w:asciiTheme="minorHAnsi" w:eastAsia="Calibri" w:hAnsiTheme="minorHAnsi" w:cs="Times New Roman"/>
          <w:color w:val="000000"/>
          <w:sz w:val="26"/>
          <w:szCs w:val="26"/>
        </w:rPr>
        <w:t>)</w:t>
      </w:r>
    </w:p>
    <w:p w14:paraId="0838A93A" w14:textId="77777777" w:rsidR="00FD679C" w:rsidRDefault="00FD679C" w:rsidP="00FD679C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Dr. Carlos </w:t>
      </w:r>
      <w:proofErr w:type="spellStart"/>
      <w:r>
        <w:rPr>
          <w:rFonts w:asciiTheme="minorHAnsi" w:eastAsia="Calibri" w:hAnsiTheme="minorHAnsi" w:cs="Times New Roman"/>
          <w:color w:val="000000"/>
          <w:sz w:val="26"/>
          <w:szCs w:val="26"/>
        </w:rPr>
        <w:t>Liceaga</w:t>
      </w:r>
      <w:proofErr w:type="spellEnd"/>
      <w:r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(2021)</w:t>
      </w:r>
    </w:p>
    <w:p w14:paraId="00C0BC70" w14:textId="77777777" w:rsidR="00FD679C" w:rsidRPr="00FD679C" w:rsidRDefault="00FD679C" w:rsidP="00FD679C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FD679C">
        <w:rPr>
          <w:rFonts w:asciiTheme="minorHAnsi" w:eastAsia="Calibri" w:hAnsiTheme="minorHAnsi" w:cs="Times New Roman"/>
          <w:color w:val="000000"/>
          <w:sz w:val="26"/>
          <w:szCs w:val="26"/>
        </w:rPr>
        <w:t>Rev. Harold White (2021)</w:t>
      </w:r>
    </w:p>
    <w:p w14:paraId="7D09C829" w14:textId="77777777" w:rsidR="00C52F98" w:rsidRDefault="00FD679C" w:rsidP="00FD679C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FD679C">
        <w:rPr>
          <w:rFonts w:asciiTheme="minorHAnsi" w:eastAsia="Calibri" w:hAnsiTheme="minorHAnsi" w:cs="Times New Roman"/>
          <w:color w:val="000000"/>
          <w:sz w:val="26"/>
          <w:szCs w:val="26"/>
        </w:rPr>
        <w:t>Rev. Ashley Roth (2022)</w:t>
      </w:r>
    </w:p>
    <w:p w14:paraId="649FC363" w14:textId="77777777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>Rev. Susan Reaves (Annual Conference Secretary, without vote)</w:t>
      </w:r>
    </w:p>
    <w:p w14:paraId="6017A094" w14:textId="102536C7" w:rsidR="00435501" w:rsidRPr="005A3C4B" w:rsidRDefault="00435501" w:rsidP="00435501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Also present </w:t>
      </w:r>
      <w:r w:rsidR="00C269A1">
        <w:rPr>
          <w:rFonts w:asciiTheme="minorHAnsi" w:eastAsia="Calibri" w:hAnsiTheme="minorHAnsi" w:cs="Times New Roman"/>
          <w:color w:val="000000"/>
          <w:sz w:val="26"/>
          <w:szCs w:val="26"/>
        </w:rPr>
        <w:t>were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Ms. Bev Myers</w:t>
      </w:r>
      <w:r w:rsidR="001D74BA">
        <w:rPr>
          <w:rFonts w:asciiTheme="minorHAnsi" w:eastAsia="Calibri" w:hAnsiTheme="minorHAnsi" w:cs="Times New Roman"/>
          <w:color w:val="000000"/>
          <w:sz w:val="26"/>
          <w:szCs w:val="26"/>
        </w:rPr>
        <w:t>,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Executive Assistant in the office of Director of Connectional Ministries</w:t>
      </w:r>
      <w:r w:rsidR="004D7D96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; </w:t>
      </w:r>
      <w:r w:rsidR="00C269A1">
        <w:rPr>
          <w:rFonts w:asciiTheme="minorHAnsi" w:eastAsia="Calibri" w:hAnsiTheme="minorHAnsi" w:cs="Times New Roman"/>
          <w:color w:val="000000"/>
          <w:sz w:val="26"/>
          <w:szCs w:val="26"/>
        </w:rPr>
        <w:t>Rev. Tom Joyce</w:t>
      </w:r>
      <w:r w:rsidR="001D74BA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  <w:r w:rsidR="00C269A1">
        <w:rPr>
          <w:rFonts w:asciiTheme="minorHAnsi" w:eastAsia="Calibri" w:hAnsiTheme="minorHAnsi" w:cs="Times New Roman"/>
          <w:color w:val="000000"/>
          <w:sz w:val="26"/>
          <w:szCs w:val="26"/>
        </w:rPr>
        <w:t>, Assistant to the Bishop</w:t>
      </w:r>
      <w:r w:rsidR="004D7D96">
        <w:rPr>
          <w:rFonts w:asciiTheme="minorHAnsi" w:eastAsia="Calibri" w:hAnsiTheme="minorHAnsi" w:cs="Times New Roman"/>
          <w:color w:val="000000"/>
          <w:sz w:val="26"/>
          <w:szCs w:val="26"/>
        </w:rPr>
        <w:t>;</w:t>
      </w:r>
      <w:bookmarkStart w:id="0" w:name="_GoBack"/>
      <w:bookmarkEnd w:id="0"/>
      <w:r w:rsidR="001A6468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and Rev. Ted Smith</w:t>
      </w:r>
      <w:r w:rsidR="001D74BA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, </w:t>
      </w:r>
      <w:r w:rsidR="001A6468">
        <w:rPr>
          <w:rFonts w:asciiTheme="minorHAnsi" w:eastAsia="Calibri" w:hAnsiTheme="minorHAnsi" w:cs="Times New Roman"/>
          <w:color w:val="000000"/>
          <w:sz w:val="26"/>
          <w:szCs w:val="26"/>
        </w:rPr>
        <w:t>incoming Director of Con</w:t>
      </w:r>
      <w:r w:rsidR="001D74BA">
        <w:rPr>
          <w:rFonts w:asciiTheme="minorHAnsi" w:eastAsia="Calibri" w:hAnsiTheme="minorHAnsi" w:cs="Times New Roman"/>
          <w:color w:val="000000"/>
          <w:sz w:val="26"/>
          <w:szCs w:val="26"/>
        </w:rPr>
        <w:t>nectional</w:t>
      </w:r>
      <w:r w:rsidR="001A6468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Ministries</w:t>
      </w:r>
      <w:r w:rsidR="00636BDD">
        <w:rPr>
          <w:rFonts w:asciiTheme="minorHAnsi" w:eastAsia="Calibri" w:hAnsiTheme="minorHAnsi" w:cs="Times New Roman"/>
          <w:color w:val="000000"/>
          <w:sz w:val="26"/>
          <w:szCs w:val="26"/>
        </w:rPr>
        <w:t>.</w:t>
      </w:r>
      <w:r w:rsidRPr="005A3C4B">
        <w:rPr>
          <w:rFonts w:asciiTheme="minorHAnsi" w:eastAsia="Calibri" w:hAnsiTheme="minorHAnsi" w:cs="Times New Roman"/>
          <w:color w:val="000000"/>
          <w:sz w:val="26"/>
          <w:szCs w:val="26"/>
        </w:rPr>
        <w:t xml:space="preserve"> </w:t>
      </w:r>
    </w:p>
    <w:p w14:paraId="05783206" w14:textId="443D6378" w:rsidR="0099229C" w:rsidRPr="0099229C" w:rsidRDefault="00045201" w:rsidP="00B350C8">
      <w:pPr>
        <w:pStyle w:val="Commontableminutes"/>
      </w:pPr>
      <w:r>
        <w:t>Chairperson</w:t>
      </w:r>
      <w:r w:rsidR="003B010A" w:rsidRPr="005A3C4B">
        <w:t xml:space="preserve"> </w:t>
      </w:r>
      <w:r w:rsidR="00C13C1F">
        <w:t xml:space="preserve">Marc </w:t>
      </w:r>
      <w:r w:rsidR="003B010A" w:rsidRPr="005A3C4B">
        <w:t xml:space="preserve">Brown opened the meeting at </w:t>
      </w:r>
      <w:r w:rsidR="009D5036" w:rsidRPr="00E51D15">
        <w:t>10:0</w:t>
      </w:r>
      <w:r w:rsidR="00337A9F">
        <w:t>3</w:t>
      </w:r>
      <w:r w:rsidR="00C83BCE">
        <w:t xml:space="preserve"> with a word of welcome.</w:t>
      </w:r>
      <w:r w:rsidR="001668AA" w:rsidRPr="001668AA">
        <w:t xml:space="preserve"> </w:t>
      </w:r>
      <w:r w:rsidR="001668AA">
        <w:t xml:space="preserve"> </w:t>
      </w:r>
      <w:r w:rsidR="00337A9F">
        <w:t>Everyone introduced themselves</w:t>
      </w:r>
      <w:r w:rsidR="00FB6568">
        <w:t xml:space="preserve"> for the benefit of Bishop Peter D. Weaver</w:t>
      </w:r>
      <w:r w:rsidR="00337A9F">
        <w:t xml:space="preserve">.  </w:t>
      </w:r>
      <w:r w:rsidR="008A2D32">
        <w:t xml:space="preserve">Rev. Brown </w:t>
      </w:r>
      <w:r w:rsidR="00337A9F">
        <w:t>read Psalm 121</w:t>
      </w:r>
      <w:r w:rsidR="00CE1390">
        <w:t xml:space="preserve"> which begins, </w:t>
      </w:r>
      <w:r w:rsidR="007167E2">
        <w:t xml:space="preserve">“I </w:t>
      </w:r>
      <w:r w:rsidR="007167E2" w:rsidRPr="007167E2">
        <w:t xml:space="preserve">lift up my eyes to the hills—from where will my help </w:t>
      </w:r>
      <w:r w:rsidR="007167E2" w:rsidRPr="007167E2">
        <w:lastRenderedPageBreak/>
        <w:t>come?</w:t>
      </w:r>
      <w:r w:rsidR="007167E2">
        <w:t>”  He noted that</w:t>
      </w:r>
      <w:r w:rsidR="00337A9F">
        <w:t xml:space="preserve"> God who created the hills is </w:t>
      </w:r>
      <w:r w:rsidR="007167E2">
        <w:t xml:space="preserve">present </w:t>
      </w:r>
      <w:r w:rsidR="00337A9F">
        <w:t xml:space="preserve">with us now.  </w:t>
      </w:r>
      <w:r w:rsidR="007167E2">
        <w:t xml:space="preserve">Then </w:t>
      </w:r>
      <w:r w:rsidR="00337A9F">
        <w:t xml:space="preserve">Rev. Brown led the group in prayer.  </w:t>
      </w:r>
    </w:p>
    <w:p w14:paraId="6F23C500" w14:textId="2F5AE0C2" w:rsidR="00636BDD" w:rsidRDefault="00636BDD" w:rsidP="00B350C8">
      <w:pPr>
        <w:pStyle w:val="Commontableminutes"/>
      </w:pPr>
      <w:r>
        <w:t xml:space="preserve">A motion was made and seconded to approve </w:t>
      </w:r>
      <w:r w:rsidR="00461E1E">
        <w:t>t</w:t>
      </w:r>
      <w:r>
        <w:t xml:space="preserve">he minutes from the </w:t>
      </w:r>
      <w:r w:rsidR="00C269A1">
        <w:t>February 21, 2019</w:t>
      </w:r>
      <w:r w:rsidR="0072415F">
        <w:t xml:space="preserve"> </w:t>
      </w:r>
      <w:r w:rsidR="001B0DFD">
        <w:t xml:space="preserve">meeting of the </w:t>
      </w:r>
      <w:r>
        <w:t xml:space="preserve">Common Table </w:t>
      </w:r>
      <w:r w:rsidR="00461E1E">
        <w:t xml:space="preserve">for </w:t>
      </w:r>
      <w:r w:rsidR="001B0DFD">
        <w:t>C</w:t>
      </w:r>
      <w:r w:rsidR="00461E1E">
        <w:t>hurch Vitality</w:t>
      </w:r>
      <w:r w:rsidR="001B0DFD">
        <w:t xml:space="preserve">. </w:t>
      </w:r>
      <w:r>
        <w:t xml:space="preserve"> They were approved</w:t>
      </w:r>
      <w:r w:rsidR="00463E96">
        <w:t xml:space="preserve"> as written.</w:t>
      </w:r>
      <w:r>
        <w:t xml:space="preserve"> </w:t>
      </w:r>
    </w:p>
    <w:p w14:paraId="3FB3D386" w14:textId="771D31CE" w:rsidR="003328E6" w:rsidRDefault="001A6468" w:rsidP="00B350C8">
      <w:pPr>
        <w:pStyle w:val="Commontableminutes"/>
      </w:pPr>
      <w:r>
        <w:t xml:space="preserve">Rev. Brown invited people who </w:t>
      </w:r>
      <w:r w:rsidR="00F73CD0">
        <w:t>attended</w:t>
      </w:r>
      <w:r>
        <w:t xml:space="preserve"> the Special Session of the General Conference</w:t>
      </w:r>
      <w:r w:rsidR="00F73CD0">
        <w:t xml:space="preserve"> to comment on their experience</w:t>
      </w:r>
      <w:r>
        <w:t>.</w:t>
      </w:r>
      <w:r w:rsidR="00F73CD0">
        <w:t xml:space="preserve"> </w:t>
      </w:r>
      <w:r>
        <w:t xml:space="preserve"> Rev. </w:t>
      </w:r>
      <w:r w:rsidR="0057596B">
        <w:t xml:space="preserve">Ted </w:t>
      </w:r>
      <w:r>
        <w:t xml:space="preserve">Smith noted that there was a great deal of anxiety and uncertainty </w:t>
      </w:r>
      <w:r w:rsidR="006B0547">
        <w:t xml:space="preserve">as the General </w:t>
      </w:r>
      <w:r>
        <w:t>Conference</w:t>
      </w:r>
      <w:r w:rsidR="006B0547">
        <w:t xml:space="preserve"> began</w:t>
      </w:r>
      <w:r>
        <w:t xml:space="preserve">.  He </w:t>
      </w:r>
      <w:r w:rsidR="0057596B">
        <w:t>said</w:t>
      </w:r>
      <w:r>
        <w:t xml:space="preserve"> that opening </w:t>
      </w:r>
      <w:r w:rsidR="0057596B">
        <w:t xml:space="preserve">General Conference </w:t>
      </w:r>
      <w:r>
        <w:t xml:space="preserve">with an extended time of prayer was very helpful.  Rev. Jonathan Page mentioned how Rev. Tom Berlin asked people to stand for </w:t>
      </w:r>
      <w:r w:rsidR="003328E6">
        <w:t xml:space="preserve">unity within the </w:t>
      </w:r>
      <w:r>
        <w:t xml:space="preserve">church </w:t>
      </w:r>
      <w:r w:rsidR="00CE1390">
        <w:t>a</w:t>
      </w:r>
      <w:r>
        <w:t xml:space="preserve">nd everyone stood together.  </w:t>
      </w:r>
      <w:r w:rsidR="00CE1390">
        <w:t xml:space="preserve">However, </w:t>
      </w:r>
      <w:r>
        <w:t xml:space="preserve">five hours later there were </w:t>
      </w:r>
      <w:r w:rsidR="0057596B">
        <w:t>two</w:t>
      </w:r>
      <w:r>
        <w:t xml:space="preserve"> </w:t>
      </w:r>
      <w:r w:rsidR="00CE1390">
        <w:t xml:space="preserve">separate </w:t>
      </w:r>
      <w:r w:rsidR="0057596B">
        <w:t>groups</w:t>
      </w:r>
      <w:r>
        <w:t xml:space="preserve"> on the floor</w:t>
      </w:r>
      <w:r w:rsidR="00CE1390">
        <w:t xml:space="preserve"> with </w:t>
      </w:r>
      <w:r>
        <w:t xml:space="preserve">one </w:t>
      </w:r>
      <w:r w:rsidR="00CE1390">
        <w:t xml:space="preserve">group </w:t>
      </w:r>
      <w:r>
        <w:t>in la</w:t>
      </w:r>
      <w:r w:rsidRPr="006B0547">
        <w:t xml:space="preserve">ment and </w:t>
      </w:r>
      <w:r w:rsidR="00CE1390">
        <w:t>the other</w:t>
      </w:r>
      <w:r w:rsidRPr="006B0547">
        <w:t xml:space="preserve"> celebrating victory.  </w:t>
      </w:r>
      <w:r>
        <w:t>Rev. Rob Lough shared some of the experience he had pre and post conference</w:t>
      </w:r>
      <w:r w:rsidR="00CE1390">
        <w:t xml:space="preserve"> as people ro</w:t>
      </w:r>
      <w:r w:rsidR="0001467D">
        <w:t xml:space="preserve">se above the divisiveness.  </w:t>
      </w:r>
    </w:p>
    <w:p w14:paraId="6E8F61D1" w14:textId="22A56F84" w:rsidR="00F97801" w:rsidRDefault="0001467D" w:rsidP="00B350C8">
      <w:pPr>
        <w:pStyle w:val="Commontableminutes"/>
      </w:pPr>
      <w:r>
        <w:t xml:space="preserve">Bishop Weaver appreciated Psalm 121 being shared by </w:t>
      </w:r>
      <w:r w:rsidR="001F4916">
        <w:t xml:space="preserve">Rev. Brown.  </w:t>
      </w:r>
      <w:r w:rsidR="008B73C6">
        <w:t xml:space="preserve">It reminded him of viewing the Rocky Mountains and that God sees the larger picture.  </w:t>
      </w:r>
      <w:r>
        <w:t xml:space="preserve">God loves all of us </w:t>
      </w:r>
      <w:r w:rsidR="008B73C6">
        <w:t xml:space="preserve">and calls us </w:t>
      </w:r>
      <w:r>
        <w:t xml:space="preserve">to live out our love in a reconciling way. </w:t>
      </w:r>
      <w:r w:rsidR="008B73C6">
        <w:t xml:space="preserve"> Bishop Weaver noted that t</w:t>
      </w:r>
      <w:r w:rsidR="00F97801">
        <w:t xml:space="preserve">he ultimate outcome </w:t>
      </w:r>
      <w:r w:rsidR="008B73C6">
        <w:t xml:space="preserve">for United Methodists </w:t>
      </w:r>
      <w:r w:rsidR="00F97801">
        <w:t xml:space="preserve">is not </w:t>
      </w:r>
      <w:r w:rsidR="008B73C6">
        <w:t>t</w:t>
      </w:r>
      <w:r w:rsidR="00F97801">
        <w:t xml:space="preserve">he legislation that is passed but in being brothers and sisters in Christ.  </w:t>
      </w:r>
    </w:p>
    <w:p w14:paraId="0B2C5554" w14:textId="66FC0EB7" w:rsidR="00264A84" w:rsidRDefault="008B73C6" w:rsidP="00337A9F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  <w:color w:val="000000"/>
          <w:sz w:val="26"/>
          <w:szCs w:val="26"/>
        </w:rPr>
      </w:pPr>
      <w:r>
        <w:rPr>
          <w:rFonts w:ascii="Cambria" w:eastAsia="Calibri" w:hAnsi="Cambria" w:cs="Times New Roman"/>
          <w:color w:val="000000"/>
          <w:sz w:val="26"/>
          <w:szCs w:val="26"/>
        </w:rPr>
        <w:t xml:space="preserve">Bishop Weaver </w:t>
      </w:r>
      <w:r w:rsidR="003328E6">
        <w:rPr>
          <w:rFonts w:ascii="Cambria" w:eastAsia="Calibri" w:hAnsi="Cambria" w:cs="Times New Roman"/>
          <w:color w:val="000000"/>
          <w:sz w:val="26"/>
          <w:szCs w:val="26"/>
        </w:rPr>
        <w:t xml:space="preserve">reported </w:t>
      </w:r>
      <w:r>
        <w:rPr>
          <w:rFonts w:ascii="Cambria" w:eastAsia="Calibri" w:hAnsi="Cambria" w:cs="Times New Roman"/>
          <w:color w:val="000000"/>
          <w:sz w:val="26"/>
          <w:szCs w:val="26"/>
        </w:rPr>
        <w:t xml:space="preserve">that 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Bishop Lewis </w:t>
      </w:r>
      <w:r w:rsidR="00CE1390">
        <w:rPr>
          <w:rFonts w:ascii="Cambria" w:eastAsia="Calibri" w:hAnsi="Cambria" w:cs="Times New Roman"/>
          <w:color w:val="000000"/>
          <w:sz w:val="26"/>
          <w:szCs w:val="26"/>
        </w:rPr>
        <w:t>had planned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 to do</w:t>
      </w:r>
      <w:r>
        <w:rPr>
          <w:rFonts w:ascii="Cambria" w:eastAsia="Calibri" w:hAnsi="Cambria" w:cs="Times New Roman"/>
          <w:color w:val="000000"/>
          <w:sz w:val="26"/>
          <w:szCs w:val="26"/>
        </w:rPr>
        <w:t xml:space="preserve"> a series </w:t>
      </w:r>
      <w:r w:rsidR="00CE1390">
        <w:rPr>
          <w:rFonts w:ascii="Cambria" w:eastAsia="Calibri" w:hAnsi="Cambria" w:cs="Times New Roman"/>
          <w:color w:val="000000"/>
          <w:sz w:val="26"/>
          <w:szCs w:val="26"/>
        </w:rPr>
        <w:t>of Chat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 and Chews </w:t>
      </w:r>
      <w:r w:rsidR="00CE1390">
        <w:rPr>
          <w:rFonts w:ascii="Cambria" w:eastAsia="Calibri" w:hAnsi="Cambria" w:cs="Times New Roman"/>
          <w:color w:val="000000"/>
          <w:sz w:val="26"/>
          <w:szCs w:val="26"/>
        </w:rPr>
        <w:t>across</w:t>
      </w:r>
      <w:r>
        <w:rPr>
          <w:rFonts w:ascii="Cambria" w:eastAsia="Calibri" w:hAnsi="Cambria" w:cs="Times New Roman"/>
          <w:color w:val="000000"/>
          <w:sz w:val="26"/>
          <w:szCs w:val="26"/>
        </w:rPr>
        <w:t xml:space="preserve"> the Conference.  </w:t>
      </w:r>
      <w:r w:rsidR="00CE1390">
        <w:rPr>
          <w:rFonts w:ascii="Cambria" w:eastAsia="Calibri" w:hAnsi="Cambria" w:cs="Times New Roman"/>
          <w:color w:val="000000"/>
          <w:sz w:val="26"/>
          <w:szCs w:val="26"/>
        </w:rPr>
        <w:t>S</w:t>
      </w:r>
      <w:r>
        <w:rPr>
          <w:rFonts w:ascii="Cambria" w:eastAsia="Calibri" w:hAnsi="Cambria" w:cs="Times New Roman"/>
          <w:color w:val="000000"/>
          <w:sz w:val="26"/>
          <w:szCs w:val="26"/>
        </w:rPr>
        <w:t>he has</w:t>
      </w:r>
      <w:r w:rsidR="00CE1390">
        <w:rPr>
          <w:rFonts w:ascii="Cambria" w:eastAsia="Calibri" w:hAnsi="Cambria" w:cs="Times New Roman"/>
          <w:color w:val="000000"/>
          <w:sz w:val="26"/>
          <w:szCs w:val="26"/>
        </w:rPr>
        <w:t xml:space="preserve"> postponed</w:t>
      </w:r>
      <w:r>
        <w:rPr>
          <w:rFonts w:ascii="Cambria" w:eastAsia="Calibri" w:hAnsi="Cambria" w:cs="Times New Roman"/>
          <w:color w:val="000000"/>
          <w:sz w:val="26"/>
          <w:szCs w:val="26"/>
        </w:rPr>
        <w:t xml:space="preserve"> her plans </w:t>
      </w:r>
      <w:r w:rsidR="003328E6">
        <w:rPr>
          <w:rFonts w:ascii="Cambria" w:eastAsia="Calibri" w:hAnsi="Cambria" w:cs="Times New Roman"/>
          <w:color w:val="000000"/>
          <w:sz w:val="26"/>
          <w:szCs w:val="26"/>
        </w:rPr>
        <w:t xml:space="preserve">because of her </w:t>
      </w:r>
      <w:r w:rsidR="002F3D73">
        <w:rPr>
          <w:rFonts w:ascii="Cambria" w:eastAsia="Calibri" w:hAnsi="Cambria" w:cs="Times New Roman"/>
          <w:color w:val="000000"/>
          <w:sz w:val="26"/>
          <w:szCs w:val="26"/>
        </w:rPr>
        <w:t>six-month</w:t>
      </w:r>
      <w:r w:rsidR="00CE1390">
        <w:rPr>
          <w:rFonts w:ascii="Cambria" w:eastAsia="Calibri" w:hAnsi="Cambria" w:cs="Times New Roman"/>
          <w:color w:val="000000"/>
          <w:sz w:val="26"/>
          <w:szCs w:val="26"/>
        </w:rPr>
        <w:t xml:space="preserve"> 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medical leave.  </w:t>
      </w:r>
      <w:r w:rsidR="00264A84">
        <w:rPr>
          <w:rFonts w:ascii="Cambria" w:eastAsia="Calibri" w:hAnsi="Cambria" w:cs="Times New Roman"/>
          <w:color w:val="000000"/>
          <w:sz w:val="26"/>
          <w:szCs w:val="26"/>
        </w:rPr>
        <w:t>Bishop Weaver</w:t>
      </w:r>
      <w:r w:rsidR="002F3D73">
        <w:rPr>
          <w:rFonts w:ascii="Cambria" w:eastAsia="Calibri" w:hAnsi="Cambria" w:cs="Times New Roman"/>
          <w:color w:val="000000"/>
          <w:sz w:val="26"/>
          <w:szCs w:val="26"/>
        </w:rPr>
        <w:t xml:space="preserve"> </w:t>
      </w:r>
      <w:r w:rsidR="00264A84">
        <w:rPr>
          <w:rFonts w:ascii="Cambria" w:eastAsia="Calibri" w:hAnsi="Cambria" w:cs="Times New Roman"/>
          <w:color w:val="000000"/>
          <w:sz w:val="26"/>
          <w:szCs w:val="26"/>
        </w:rPr>
        <w:t xml:space="preserve">is considering </w:t>
      </w:r>
      <w:r w:rsidR="002F3D73">
        <w:rPr>
          <w:rFonts w:ascii="Cambria" w:eastAsia="Calibri" w:hAnsi="Cambria" w:cs="Times New Roman"/>
          <w:color w:val="000000"/>
          <w:sz w:val="26"/>
          <w:szCs w:val="26"/>
        </w:rPr>
        <w:t>holding</w:t>
      </w:r>
      <w:r w:rsidR="00264A84">
        <w:rPr>
          <w:rFonts w:ascii="Cambria" w:eastAsia="Calibri" w:hAnsi="Cambria" w:cs="Times New Roman"/>
          <w:color w:val="000000"/>
          <w:sz w:val="26"/>
          <w:szCs w:val="26"/>
        </w:rPr>
        <w:t xml:space="preserve"> eight 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bi-district meetings </w:t>
      </w:r>
      <w:r w:rsidR="00264A84">
        <w:rPr>
          <w:rFonts w:ascii="Cambria" w:eastAsia="Calibri" w:hAnsi="Cambria" w:cs="Times New Roman"/>
          <w:color w:val="000000"/>
          <w:sz w:val="26"/>
          <w:szCs w:val="26"/>
        </w:rPr>
        <w:t>over the course of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 three weekends</w:t>
      </w:r>
      <w:r w:rsidR="00264A84">
        <w:rPr>
          <w:rFonts w:ascii="Cambria" w:eastAsia="Calibri" w:hAnsi="Cambria" w:cs="Times New Roman"/>
          <w:color w:val="000000"/>
          <w:sz w:val="26"/>
          <w:szCs w:val="26"/>
        </w:rPr>
        <w:t xml:space="preserve">.  </w:t>
      </w:r>
      <w:r w:rsidR="001E7CFE" w:rsidRPr="001E7CFE">
        <w:rPr>
          <w:rFonts w:ascii="Cambria" w:eastAsia="Calibri" w:hAnsi="Cambria" w:cs="Times New Roman"/>
          <w:color w:val="000000"/>
          <w:sz w:val="26"/>
          <w:szCs w:val="26"/>
        </w:rPr>
        <w:t xml:space="preserve">Tentatively, on the first Wednesday in June the Bishop would lead a live stream from the Conference Center on what he has heard.  </w:t>
      </w:r>
      <w:r w:rsidR="002F3D73">
        <w:rPr>
          <w:rFonts w:ascii="Cambria" w:eastAsia="Calibri" w:hAnsi="Cambria" w:cs="Times New Roman"/>
          <w:color w:val="000000"/>
          <w:sz w:val="26"/>
          <w:szCs w:val="26"/>
        </w:rPr>
        <w:t>Bishop Weaver then a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>sked for the Common Table</w:t>
      </w:r>
      <w:r w:rsidR="002F3D73">
        <w:rPr>
          <w:rFonts w:ascii="Cambria" w:eastAsia="Calibri" w:hAnsi="Cambria" w:cs="Times New Roman"/>
          <w:color w:val="000000"/>
          <w:sz w:val="26"/>
          <w:szCs w:val="26"/>
        </w:rPr>
        <w:t>’s p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erspective.  </w:t>
      </w:r>
      <w:r w:rsidR="00860362">
        <w:rPr>
          <w:rFonts w:ascii="Cambria" w:eastAsia="Calibri" w:hAnsi="Cambria" w:cs="Times New Roman"/>
          <w:color w:val="000000"/>
          <w:sz w:val="26"/>
          <w:szCs w:val="26"/>
        </w:rPr>
        <w:t xml:space="preserve">A question was raised about the </w:t>
      </w:r>
      <w:r w:rsidR="00F97801">
        <w:rPr>
          <w:rFonts w:ascii="Cambria" w:eastAsia="Calibri" w:hAnsi="Cambria" w:cs="Times New Roman"/>
          <w:color w:val="000000"/>
          <w:sz w:val="26"/>
          <w:szCs w:val="26"/>
        </w:rPr>
        <w:t xml:space="preserve">possibility of polling people </w:t>
      </w:r>
      <w:r w:rsidR="00784A1E">
        <w:rPr>
          <w:rFonts w:ascii="Cambria" w:eastAsia="Calibri" w:hAnsi="Cambria" w:cs="Times New Roman"/>
          <w:color w:val="000000"/>
          <w:sz w:val="26"/>
          <w:szCs w:val="26"/>
        </w:rPr>
        <w:t xml:space="preserve">and gathering data </w:t>
      </w:r>
      <w:r w:rsidR="009360B9">
        <w:rPr>
          <w:rFonts w:ascii="Cambria" w:eastAsia="Calibri" w:hAnsi="Cambria" w:cs="Times New Roman"/>
          <w:color w:val="000000"/>
          <w:sz w:val="26"/>
          <w:szCs w:val="26"/>
        </w:rPr>
        <w:t xml:space="preserve">about </w:t>
      </w:r>
      <w:r w:rsidR="009E0C2C">
        <w:rPr>
          <w:rFonts w:ascii="Cambria" w:eastAsia="Calibri" w:hAnsi="Cambria" w:cs="Times New Roman"/>
          <w:color w:val="000000"/>
          <w:sz w:val="26"/>
          <w:szCs w:val="26"/>
        </w:rPr>
        <w:t xml:space="preserve">their response to </w:t>
      </w:r>
      <w:r w:rsidR="003328E6">
        <w:rPr>
          <w:rFonts w:ascii="Cambria" w:eastAsia="Calibri" w:hAnsi="Cambria" w:cs="Times New Roman"/>
          <w:color w:val="000000"/>
          <w:sz w:val="26"/>
          <w:szCs w:val="26"/>
        </w:rPr>
        <w:t xml:space="preserve">the </w:t>
      </w:r>
      <w:r w:rsidR="00784A1E">
        <w:rPr>
          <w:rFonts w:ascii="Cambria" w:eastAsia="Calibri" w:hAnsi="Cambria" w:cs="Times New Roman"/>
          <w:color w:val="000000"/>
          <w:sz w:val="26"/>
          <w:szCs w:val="26"/>
        </w:rPr>
        <w:t xml:space="preserve">Called Special Session of General Conference. </w:t>
      </w:r>
    </w:p>
    <w:p w14:paraId="28A797CD" w14:textId="112F2A42" w:rsidR="00F46005" w:rsidRDefault="004B0747" w:rsidP="00B350C8">
      <w:pPr>
        <w:pStyle w:val="Commontableminutes"/>
      </w:pPr>
      <w:r w:rsidRPr="004B0747">
        <w:lastRenderedPageBreak/>
        <w:t xml:space="preserve">A Way Forward Work Group was started before the Special Called Session of General Conference.  It includes the heads of the General Conference delegation, Ms. Martha Stokes and Rev. Tom Berlin; </w:t>
      </w:r>
      <w:r w:rsidR="007D3C0F">
        <w:t xml:space="preserve">Dean of the Cabinet, Rev. Kathleen Overby Webster; </w:t>
      </w:r>
      <w:r w:rsidRPr="004B0747">
        <w:t xml:space="preserve">the Head of the Council on Finance and Administration, Ms. Betty Forbes; VUMPI’s Executive Director, Mr.  John Fuller; Conference Treasurer, Mr. David Dommisse, Director of Communications, Ms. Madeline Pillow; Director of Center for Clergy Excellence, Rev. Lindsey </w:t>
      </w:r>
      <w:proofErr w:type="spellStart"/>
      <w:r w:rsidRPr="004B0747">
        <w:t>Baynham</w:t>
      </w:r>
      <w:proofErr w:type="spellEnd"/>
      <w:r w:rsidRPr="004B0747">
        <w:t xml:space="preserve">, Director of Connectional Ministries, Rev. Marc Brown; </w:t>
      </w:r>
      <w:r w:rsidR="00011C41">
        <w:t xml:space="preserve">Chief Executive Officer of the United Methodist Credit </w:t>
      </w:r>
      <w:r w:rsidR="007D3C0F">
        <w:t xml:space="preserve">Union, </w:t>
      </w:r>
      <w:r w:rsidR="00011C41">
        <w:t xml:space="preserve">Mr. Jim </w:t>
      </w:r>
      <w:proofErr w:type="spellStart"/>
      <w:r w:rsidR="00011C41">
        <w:t>Eades</w:t>
      </w:r>
      <w:proofErr w:type="spellEnd"/>
      <w:r w:rsidR="007D3C0F">
        <w:t xml:space="preserve">; </w:t>
      </w:r>
      <w:r w:rsidRPr="004B0747">
        <w:t xml:space="preserve">Representatives from the Foundation Office, Rev. Tommy Herndon and Mr. Randy Shelton; President and Vice President of the Conference Trustees, Mr. Carl </w:t>
      </w:r>
      <w:proofErr w:type="spellStart"/>
      <w:r w:rsidRPr="004B0747">
        <w:t>Moravitz</w:t>
      </w:r>
      <w:proofErr w:type="spellEnd"/>
      <w:r w:rsidRPr="004B0747">
        <w:t xml:space="preserve"> and Ms. Kathy Lutman, respectively; Conference Trustees Attorney, Mr. Andrew White, and the Chancellor, Mr. Steven Brown.</w:t>
      </w:r>
      <w:r>
        <w:t xml:space="preserve">  The work group </w:t>
      </w:r>
      <w:r w:rsidR="00F46005">
        <w:t xml:space="preserve">is investigating </w:t>
      </w:r>
      <w:r w:rsidR="009E0C2C">
        <w:t xml:space="preserve">the possibility of polling </w:t>
      </w:r>
      <w:r w:rsidR="00264A84">
        <w:t>people’s reactions to the General Conference</w:t>
      </w:r>
      <w:r w:rsidR="00F46005">
        <w:t xml:space="preserve">. </w:t>
      </w:r>
      <w:r w:rsidR="003328E6">
        <w:t>T</w:t>
      </w:r>
      <w:r w:rsidR="00F46005">
        <w:t xml:space="preserve">o do a full poll would </w:t>
      </w:r>
      <w:r w:rsidR="00F816AD">
        <w:t xml:space="preserve">require submitting </w:t>
      </w:r>
      <w:r w:rsidR="00F46005">
        <w:t>contact info</w:t>
      </w:r>
      <w:r w:rsidR="00F816AD">
        <w:t>rmation</w:t>
      </w:r>
      <w:r w:rsidR="00F46005">
        <w:t xml:space="preserve"> for each member of the church.  </w:t>
      </w:r>
      <w:r w:rsidR="00F816AD">
        <w:t>Conducting f</w:t>
      </w:r>
      <w:r w:rsidR="00F46005">
        <w:t xml:space="preserve">ocus groups </w:t>
      </w:r>
      <w:r w:rsidR="009E0C2C">
        <w:t xml:space="preserve">would </w:t>
      </w:r>
      <w:r w:rsidR="00F46005">
        <w:t xml:space="preserve">cost $10,000 per group.  </w:t>
      </w:r>
      <w:r w:rsidR="00F816AD">
        <w:t xml:space="preserve">The possibility of </w:t>
      </w:r>
      <w:r w:rsidR="00F46005">
        <w:t>having four or five focus groups</w:t>
      </w:r>
      <w:r w:rsidR="00F816AD">
        <w:t xml:space="preserve"> is being considered.</w:t>
      </w:r>
    </w:p>
    <w:p w14:paraId="3A43DE5B" w14:textId="6EC41EE5" w:rsidR="003328E6" w:rsidRDefault="004B0747" w:rsidP="0066786F">
      <w:pPr>
        <w:pStyle w:val="Commontableminutes"/>
      </w:pPr>
      <w:r>
        <w:t>T</w:t>
      </w:r>
      <w:r w:rsidR="00470F3C">
        <w:t xml:space="preserve">here is a need to </w:t>
      </w:r>
      <w:r w:rsidR="00D85E3A">
        <w:t xml:space="preserve">help people understand the complicated and nuanced issue </w:t>
      </w:r>
      <w:r w:rsidR="00470F3C">
        <w:t xml:space="preserve">before </w:t>
      </w:r>
      <w:r>
        <w:t xml:space="preserve">the United Methodist Church </w:t>
      </w:r>
      <w:r w:rsidR="00D85E3A">
        <w:t xml:space="preserve">because of the cultural and global differences </w:t>
      </w:r>
      <w:r w:rsidR="00470F3C">
        <w:t>across the denomination</w:t>
      </w:r>
      <w:r w:rsidR="00D85E3A">
        <w:t xml:space="preserve">.  </w:t>
      </w:r>
      <w:r w:rsidR="00470F3C">
        <w:t xml:space="preserve">Bishop Weaver pointed out that our </w:t>
      </w:r>
      <w:r w:rsidR="00D01329">
        <w:t>journey did not end at G</w:t>
      </w:r>
      <w:r w:rsidR="00470F3C">
        <w:t xml:space="preserve">eneral </w:t>
      </w:r>
      <w:r w:rsidR="00D01329">
        <w:t>C</w:t>
      </w:r>
      <w:r w:rsidR="00470F3C">
        <w:t>onference</w:t>
      </w:r>
      <w:r w:rsidR="00D01329">
        <w:t xml:space="preserve">. </w:t>
      </w:r>
    </w:p>
    <w:p w14:paraId="35390445" w14:textId="6AA464BA" w:rsidR="00F97801" w:rsidRDefault="003328E6" w:rsidP="0066786F">
      <w:pPr>
        <w:pStyle w:val="Commontableminutes"/>
      </w:pPr>
      <w:r>
        <w:t xml:space="preserve">It was </w:t>
      </w:r>
      <w:r w:rsidR="0066786F">
        <w:t xml:space="preserve">pointed out </w:t>
      </w:r>
      <w:r w:rsidR="0057596B">
        <w:t>that following General Conference,</w:t>
      </w:r>
      <w:r>
        <w:t xml:space="preserve"> people of various ethnicities may </w:t>
      </w:r>
      <w:r w:rsidR="0057596B">
        <w:t xml:space="preserve">be </w:t>
      </w:r>
      <w:r w:rsidR="00D01329">
        <w:t>wondering if th</w:t>
      </w:r>
      <w:r>
        <w:t>ese events</w:t>
      </w:r>
      <w:r w:rsidR="00D01329">
        <w:t xml:space="preserve"> </w:t>
      </w:r>
      <w:r w:rsidR="0057596B">
        <w:t xml:space="preserve">will </w:t>
      </w:r>
      <w:r w:rsidR="00D01329">
        <w:t>“push their seat</w:t>
      </w:r>
      <w:r w:rsidR="0066786F">
        <w:t>s</w:t>
      </w:r>
      <w:r w:rsidR="00D01329">
        <w:t xml:space="preserve"> back.”  </w:t>
      </w:r>
      <w:r w:rsidR="0066786F">
        <w:t xml:space="preserve">There is a </w:t>
      </w:r>
      <w:r w:rsidR="00D01329">
        <w:t xml:space="preserve">need to love our neighbor but also appreciate diversity and recognize there are various points of view.  </w:t>
      </w:r>
      <w:r w:rsidR="0066786F">
        <w:t xml:space="preserve">The members of the Common Table were encouraged to </w:t>
      </w:r>
      <w:r w:rsidR="00D01329">
        <w:t xml:space="preserve">pass </w:t>
      </w:r>
      <w:r w:rsidR="0066786F">
        <w:t xml:space="preserve">on </w:t>
      </w:r>
      <w:r w:rsidR="00D01329">
        <w:t>information to the leadership of the conference</w:t>
      </w:r>
      <w:r w:rsidR="0066786F">
        <w:t>, when they hear concerns about General Conference being voiced</w:t>
      </w:r>
      <w:r w:rsidR="00D01329">
        <w:t xml:space="preserve">.  </w:t>
      </w:r>
    </w:p>
    <w:p w14:paraId="6DB0AA9F" w14:textId="07D4F638" w:rsidR="00F67E80" w:rsidRPr="00F67E80" w:rsidRDefault="00D01329" w:rsidP="00B350C8">
      <w:pPr>
        <w:pStyle w:val="Commontableminutes"/>
      </w:pPr>
      <w:r>
        <w:lastRenderedPageBreak/>
        <w:t xml:space="preserve">Treasurer </w:t>
      </w:r>
      <w:r w:rsidR="00F67E80" w:rsidRPr="00F67E80">
        <w:t>David Dommisse</w:t>
      </w:r>
      <w:r>
        <w:t xml:space="preserve"> presented the report on finance.  </w:t>
      </w:r>
      <w:r w:rsidR="00A026CE">
        <w:t xml:space="preserve">The </w:t>
      </w:r>
      <w:r>
        <w:t>C</w:t>
      </w:r>
      <w:r w:rsidR="00A026CE">
        <w:t xml:space="preserve">ouncil on </w:t>
      </w:r>
      <w:r>
        <w:t>F</w:t>
      </w:r>
      <w:r w:rsidR="00A026CE">
        <w:t xml:space="preserve">inance and Administration </w:t>
      </w:r>
      <w:r>
        <w:t>has not met since G</w:t>
      </w:r>
      <w:r w:rsidR="00A026CE">
        <w:t xml:space="preserve">eneral </w:t>
      </w:r>
      <w:r>
        <w:t>C</w:t>
      </w:r>
      <w:r w:rsidR="00A026CE">
        <w:t>onference</w:t>
      </w:r>
      <w:r>
        <w:t xml:space="preserve">.  </w:t>
      </w:r>
      <w:r w:rsidR="008F3888">
        <w:t xml:space="preserve">Currently the Council is </w:t>
      </w:r>
      <w:r>
        <w:t>not looking to cut apportionments.  However</w:t>
      </w:r>
      <w:r w:rsidR="004F262E">
        <w:t>,</w:t>
      </w:r>
      <w:r>
        <w:t xml:space="preserve"> if </w:t>
      </w:r>
      <w:r w:rsidR="008F3888">
        <w:t xml:space="preserve">there are large changes going forward, </w:t>
      </w:r>
      <w:r w:rsidR="004F262E">
        <w:t xml:space="preserve">they would be ready to make strategic adjustments to adapt to whatever comes next.  </w:t>
      </w:r>
      <w:r w:rsidR="008F3888">
        <w:t xml:space="preserve">Up to this point in 2019 the </w:t>
      </w:r>
      <w:r w:rsidR="004F262E">
        <w:t>general payment of apportionments has been in the 88-89%</w:t>
      </w:r>
      <w:r w:rsidR="008F3888">
        <w:t xml:space="preserve"> range.</w:t>
      </w:r>
    </w:p>
    <w:p w14:paraId="338AA342" w14:textId="167EA72E" w:rsidR="00DB7A2E" w:rsidRDefault="004F262E" w:rsidP="00B350C8">
      <w:pPr>
        <w:pStyle w:val="Commontableminutes"/>
      </w:pPr>
      <w:r>
        <w:t xml:space="preserve">Mr. </w:t>
      </w:r>
      <w:r w:rsidRPr="00F67E80">
        <w:t xml:space="preserve">Carlos </w:t>
      </w:r>
      <w:proofErr w:type="spellStart"/>
      <w:r w:rsidRPr="00F67E80">
        <w:t>Liceaga</w:t>
      </w:r>
      <w:proofErr w:type="spellEnd"/>
      <w:r w:rsidRPr="00F67E80">
        <w:t xml:space="preserve"> </w:t>
      </w:r>
      <w:r>
        <w:t xml:space="preserve">brought a report on </w:t>
      </w:r>
      <w:r w:rsidR="00F67E80" w:rsidRPr="00F67E80">
        <w:t>Emerging Fund Request</w:t>
      </w:r>
      <w:r>
        <w:t xml:space="preserve">s.  A request </w:t>
      </w:r>
      <w:r w:rsidR="00F83F60">
        <w:t xml:space="preserve">was received </w:t>
      </w:r>
      <w:r>
        <w:t xml:space="preserve">for $10,000 for </w:t>
      </w:r>
      <w:r w:rsidR="005310D4">
        <w:t xml:space="preserve">a </w:t>
      </w:r>
      <w:r w:rsidR="003B772C">
        <w:t>Park Pilgrimage</w:t>
      </w:r>
      <w:r w:rsidR="00DB7A2E">
        <w:t xml:space="preserve"> to Alaska</w:t>
      </w:r>
      <w:r w:rsidR="003452E9">
        <w:t xml:space="preserve"> for young clergy</w:t>
      </w:r>
      <w:r w:rsidR="003B772C">
        <w:t xml:space="preserve">.  </w:t>
      </w:r>
      <w:r w:rsidR="00DB7A2E">
        <w:t xml:space="preserve">There was a similar pilgrimage last year to Yellowstone National Park sponsored in part by the Center for Clergy Excellence. </w:t>
      </w:r>
      <w:r w:rsidR="003B772C">
        <w:t xml:space="preserve">The Program Committee </w:t>
      </w:r>
      <w:r w:rsidR="00DB7A2E">
        <w:t>recommend</w:t>
      </w:r>
      <w:r w:rsidR="003452E9">
        <w:t>ed</w:t>
      </w:r>
      <w:r w:rsidR="00DB7A2E">
        <w:t xml:space="preserve"> granting the </w:t>
      </w:r>
      <w:r w:rsidR="003B772C">
        <w:t xml:space="preserve">request.  </w:t>
      </w:r>
    </w:p>
    <w:p w14:paraId="4C60B2CF" w14:textId="3638A6BE" w:rsidR="00DB7A2E" w:rsidRDefault="00DB7A2E" w:rsidP="00B350C8">
      <w:pPr>
        <w:pStyle w:val="Commontableminutes"/>
      </w:pPr>
      <w:r>
        <w:t xml:space="preserve">The </w:t>
      </w:r>
      <w:r w:rsidR="003B772C">
        <w:t>outcome</w:t>
      </w:r>
      <w:r>
        <w:t xml:space="preserve"> of the trip is to </w:t>
      </w:r>
      <w:r w:rsidR="003B772C">
        <w:t>foster collegiality among younger clergy</w:t>
      </w:r>
      <w:r>
        <w:t xml:space="preserve">.  Mr. Dommisse reminded the group </w:t>
      </w:r>
      <w:r w:rsidR="003B772C">
        <w:t xml:space="preserve">that fund grants </w:t>
      </w:r>
      <w:r>
        <w:t>are</w:t>
      </w:r>
      <w:r w:rsidR="003B772C">
        <w:t xml:space="preserve"> not to benefit an individual but to benefit the conference.  </w:t>
      </w:r>
      <w:r>
        <w:t xml:space="preserve">The Center for </w:t>
      </w:r>
      <w:r w:rsidR="003B772C">
        <w:t xml:space="preserve">Clergy Excellence </w:t>
      </w:r>
      <w:r>
        <w:t xml:space="preserve">hopes to </w:t>
      </w:r>
      <w:r w:rsidR="003B772C">
        <w:t xml:space="preserve">impact clergy through </w:t>
      </w:r>
      <w:r>
        <w:t xml:space="preserve">park </w:t>
      </w:r>
      <w:r w:rsidR="003B772C">
        <w:t>pilgrimage</w:t>
      </w:r>
      <w:r>
        <w:t xml:space="preserve">s just as </w:t>
      </w:r>
      <w:r w:rsidR="003B772C">
        <w:t xml:space="preserve">Bishop Cho </w:t>
      </w:r>
      <w:r w:rsidR="006A5A64">
        <w:t xml:space="preserve">impacted the clergy through </w:t>
      </w:r>
      <w:r w:rsidR="003B772C">
        <w:t>the pilgrimages</w:t>
      </w:r>
      <w:r w:rsidR="006A5A64">
        <w:t xml:space="preserve"> to Korea</w:t>
      </w:r>
      <w:r w:rsidR="003B772C">
        <w:t xml:space="preserve">. </w:t>
      </w:r>
    </w:p>
    <w:p w14:paraId="3F9350F9" w14:textId="09FE9D2B" w:rsidR="00C91AA9" w:rsidRDefault="00C91AA9" w:rsidP="00B350C8">
      <w:pPr>
        <w:pStyle w:val="Commontableminutes"/>
      </w:pPr>
      <w:r>
        <w:t xml:space="preserve">It was suggested that </w:t>
      </w:r>
      <w:r w:rsidR="00151597">
        <w:t xml:space="preserve">funding could come </w:t>
      </w:r>
      <w:r>
        <w:t>from the Center for Clergy</w:t>
      </w:r>
      <w:r w:rsidR="00151597">
        <w:t xml:space="preserve"> Excellence and</w:t>
      </w:r>
      <w:r>
        <w:t xml:space="preserve"> </w:t>
      </w:r>
      <w:r w:rsidR="00151597">
        <w:t>continuing education</w:t>
      </w:r>
      <w:r>
        <w:t xml:space="preserve"> funds</w:t>
      </w:r>
      <w:r w:rsidR="00151597">
        <w:t xml:space="preserve">.  </w:t>
      </w:r>
      <w:r>
        <w:t xml:space="preserve">Currently the </w:t>
      </w:r>
      <w:r w:rsidR="00151597">
        <w:t>Ministerial Education Fund provides $400.00 to cle</w:t>
      </w:r>
      <w:r>
        <w:t>r</w:t>
      </w:r>
      <w:r w:rsidR="00151597">
        <w:t xml:space="preserve">gy making less than $50,000 </w:t>
      </w:r>
      <w:r>
        <w:t>and</w:t>
      </w:r>
      <w:r w:rsidR="00151597">
        <w:t xml:space="preserve"> $200.00 for those earning more than $50,000.  </w:t>
      </w:r>
      <w:r w:rsidR="006C4428">
        <w:t xml:space="preserve">It was noted that </w:t>
      </w:r>
      <w:r w:rsidR="00151597">
        <w:t xml:space="preserve">this pilgrimage is about developing clergy leadership </w:t>
      </w:r>
      <w:r w:rsidR="006C4428">
        <w:t>by pro</w:t>
      </w:r>
      <w:r w:rsidR="00B350C8">
        <w:t>v</w:t>
      </w:r>
      <w:r w:rsidR="006C4428">
        <w:t xml:space="preserve">iding a transformational experience.  </w:t>
      </w:r>
      <w:r w:rsidR="00151597">
        <w:t xml:space="preserve"> </w:t>
      </w:r>
    </w:p>
    <w:p w14:paraId="17F000E9" w14:textId="3F7546B7" w:rsidR="00142E87" w:rsidRDefault="004C2D88" w:rsidP="00B350C8">
      <w:pPr>
        <w:pStyle w:val="Commontableminutes"/>
      </w:pPr>
      <w:r>
        <w:t xml:space="preserve">Rev. Morton made a motion that the amount </w:t>
      </w:r>
      <w:r w:rsidR="006C4428">
        <w:t xml:space="preserve">of the grant be reduced </w:t>
      </w:r>
      <w:r>
        <w:t>to $5,200</w:t>
      </w:r>
      <w:r w:rsidR="006C4428">
        <w:t xml:space="preserve">.  </w:t>
      </w:r>
      <w:r>
        <w:t xml:space="preserve">There was no second.  </w:t>
      </w:r>
    </w:p>
    <w:p w14:paraId="65846654" w14:textId="49FD96B7" w:rsidR="004C2D88" w:rsidRDefault="004C2D88" w:rsidP="00B350C8">
      <w:pPr>
        <w:pStyle w:val="Commontableminutes"/>
      </w:pPr>
      <w:r>
        <w:t>A vote was taken</w:t>
      </w:r>
      <w:r w:rsidR="00142E87">
        <w:t xml:space="preserve"> on the original recommendation</w:t>
      </w:r>
      <w:r>
        <w:t xml:space="preserve">.  </w:t>
      </w:r>
      <w:r w:rsidR="00142E87">
        <w:t xml:space="preserve">It was </w:t>
      </w:r>
      <w:r w:rsidR="0057596B">
        <w:t>approved</w:t>
      </w:r>
      <w:r w:rsidR="00142E87">
        <w:t xml:space="preserve">.  Dr. </w:t>
      </w:r>
      <w:proofErr w:type="spellStart"/>
      <w:r>
        <w:t>Liceaga</w:t>
      </w:r>
      <w:proofErr w:type="spellEnd"/>
      <w:r>
        <w:t xml:space="preserve"> will inform the group of </w:t>
      </w:r>
      <w:r w:rsidR="00142E87">
        <w:t xml:space="preserve">the </w:t>
      </w:r>
      <w:r w:rsidR="006C4428">
        <w:t xml:space="preserve">Common Table’s </w:t>
      </w:r>
      <w:r>
        <w:t xml:space="preserve">discussion </w:t>
      </w:r>
      <w:r w:rsidR="006C4428">
        <w:t>a</w:t>
      </w:r>
      <w:r w:rsidR="006A5A64">
        <w:t xml:space="preserve">bout </w:t>
      </w:r>
      <w:r>
        <w:t xml:space="preserve">seeking </w:t>
      </w:r>
      <w:r w:rsidR="006C4428">
        <w:t xml:space="preserve">future </w:t>
      </w:r>
      <w:r>
        <w:t>fund</w:t>
      </w:r>
      <w:r w:rsidR="006C4428">
        <w:t>ing</w:t>
      </w:r>
      <w:r>
        <w:t xml:space="preserve"> elsewhere.</w:t>
      </w:r>
    </w:p>
    <w:p w14:paraId="1BFFD233" w14:textId="77777777" w:rsidR="00B350C8" w:rsidRDefault="004C2D88" w:rsidP="00B350C8">
      <w:pPr>
        <w:pStyle w:val="Commontableminutes"/>
      </w:pPr>
      <w:r>
        <w:t xml:space="preserve">Rev. </w:t>
      </w:r>
      <w:r w:rsidR="006C4428">
        <w:t>Chen brought</w:t>
      </w:r>
      <w:r w:rsidR="00142E87">
        <w:t xml:space="preserve"> the</w:t>
      </w:r>
      <w:r>
        <w:t xml:space="preserve"> report of the grants committee.  She recommended that funding remain the same as it was in 2019</w:t>
      </w:r>
      <w:r w:rsidR="00B350C8">
        <w:t xml:space="preserve">: </w:t>
      </w:r>
    </w:p>
    <w:p w14:paraId="0AF3CD41" w14:textId="77777777" w:rsidR="00B350C8" w:rsidRPr="00B350C8" w:rsidRDefault="00B350C8" w:rsidP="00B350C8">
      <w:pPr>
        <w:pStyle w:val="Commontableminutes"/>
      </w:pPr>
      <w:r w:rsidRPr="00B350C8">
        <w:lastRenderedPageBreak/>
        <w:t>Society of Saint Andrew</w:t>
      </w:r>
      <w:r w:rsidRPr="00B350C8">
        <w:tab/>
        <w:t xml:space="preserve"> $8,000</w:t>
      </w:r>
    </w:p>
    <w:p w14:paraId="4615EB83" w14:textId="77777777" w:rsidR="00B350C8" w:rsidRPr="00B350C8" w:rsidRDefault="00B350C8" w:rsidP="00B350C8">
      <w:pPr>
        <w:pStyle w:val="Commontableminutes"/>
      </w:pPr>
      <w:r w:rsidRPr="00B350C8">
        <w:t xml:space="preserve">VA Interfaith Public Policy Center </w:t>
      </w:r>
      <w:r w:rsidRPr="00B350C8">
        <w:tab/>
        <w:t>$15,000</w:t>
      </w:r>
    </w:p>
    <w:p w14:paraId="51F8E392" w14:textId="77777777" w:rsidR="00B350C8" w:rsidRPr="00B350C8" w:rsidRDefault="00B350C8" w:rsidP="00B350C8">
      <w:pPr>
        <w:pStyle w:val="Commontableminutes"/>
      </w:pPr>
      <w:r w:rsidRPr="00B350C8">
        <w:t>Grace Inside</w:t>
      </w:r>
      <w:r w:rsidRPr="00B350C8">
        <w:tab/>
        <w:t>$167,000</w:t>
      </w:r>
    </w:p>
    <w:p w14:paraId="097851BC" w14:textId="77777777" w:rsidR="00B350C8" w:rsidRDefault="00B350C8" w:rsidP="00B350C8">
      <w:pPr>
        <w:pStyle w:val="Commontableminutes"/>
      </w:pPr>
      <w:r w:rsidRPr="00B350C8">
        <w:t>Virginia Council of Churches</w:t>
      </w:r>
      <w:r w:rsidRPr="00B350C8">
        <w:tab/>
        <w:t>$10,000.</w:t>
      </w:r>
      <w:r>
        <w:t xml:space="preserve"> </w:t>
      </w:r>
      <w:r w:rsidR="004C2D88">
        <w:t xml:space="preserve"> </w:t>
      </w:r>
    </w:p>
    <w:p w14:paraId="51B19B56" w14:textId="743010F3" w:rsidR="00F67E80" w:rsidRPr="00F67E80" w:rsidRDefault="00CB51A7" w:rsidP="00B350C8">
      <w:pPr>
        <w:pStyle w:val="Commontableminutes"/>
      </w:pPr>
      <w:r>
        <w:t xml:space="preserve">The Grants Committee </w:t>
      </w:r>
      <w:r w:rsidR="004C2D88">
        <w:t xml:space="preserve">did not receive a response from </w:t>
      </w:r>
      <w:r>
        <w:t xml:space="preserve">the </w:t>
      </w:r>
      <w:r w:rsidR="004C2D88">
        <w:t>V</w:t>
      </w:r>
      <w:r>
        <w:t xml:space="preserve">irginia </w:t>
      </w:r>
      <w:r w:rsidR="004C2D88">
        <w:t>C</w:t>
      </w:r>
      <w:r>
        <w:t xml:space="preserve">ouncil of </w:t>
      </w:r>
      <w:r w:rsidR="004C2D88">
        <w:t>C</w:t>
      </w:r>
      <w:r>
        <w:t>hurches</w:t>
      </w:r>
      <w:r w:rsidR="004C2D88">
        <w:t xml:space="preserve"> until </w:t>
      </w:r>
      <w:r w:rsidR="00B350C8">
        <w:t xml:space="preserve">after the deadline for requests. </w:t>
      </w:r>
      <w:r w:rsidR="004C2D88">
        <w:t xml:space="preserve"> </w:t>
      </w:r>
      <w:r w:rsidR="00B350C8">
        <w:t>However, with the recent transition in leadership, t</w:t>
      </w:r>
      <w:r w:rsidR="004C2D88">
        <w:t xml:space="preserve">hey are in a </w:t>
      </w:r>
      <w:r w:rsidR="00B350C8">
        <w:t xml:space="preserve">time of </w:t>
      </w:r>
      <w:r w:rsidR="004C2D88">
        <w:t>rebuilding</w:t>
      </w:r>
      <w:r w:rsidR="00B350C8">
        <w:t xml:space="preserve">. </w:t>
      </w:r>
      <w:r w:rsidR="00151597">
        <w:t xml:space="preserve"> </w:t>
      </w:r>
    </w:p>
    <w:p w14:paraId="2677CA80" w14:textId="6D752120" w:rsidR="003948B9" w:rsidRPr="00F67E80" w:rsidRDefault="003948B9" w:rsidP="00B350C8">
      <w:pPr>
        <w:pStyle w:val="Commontableminutes"/>
      </w:pPr>
      <w:r>
        <w:t>The recommendation was approved.</w:t>
      </w:r>
    </w:p>
    <w:p w14:paraId="20CAC865" w14:textId="16374B10" w:rsidR="007A49B1" w:rsidRDefault="005661E7" w:rsidP="00B350C8">
      <w:pPr>
        <w:pStyle w:val="Commontableminutes"/>
      </w:pPr>
      <w:r>
        <w:t xml:space="preserve">Anyone who </w:t>
      </w:r>
      <w:r w:rsidR="00A4037E">
        <w:t xml:space="preserve">would like to participate in </w:t>
      </w:r>
      <w:r w:rsidR="006A5A64">
        <w:t xml:space="preserve">presenting </w:t>
      </w:r>
      <w:r w:rsidR="00A4037E">
        <w:t xml:space="preserve">the Common Table </w:t>
      </w:r>
      <w:r w:rsidR="006A5A64">
        <w:t xml:space="preserve">report </w:t>
      </w:r>
      <w:r w:rsidR="007A49B1">
        <w:t>at Annual Conference</w:t>
      </w:r>
      <w:r w:rsidR="00A4037E">
        <w:t xml:space="preserve"> should contact Rev. Brown.</w:t>
      </w:r>
    </w:p>
    <w:p w14:paraId="0221E11C" w14:textId="2F9D189B" w:rsidR="007A49B1" w:rsidRPr="00F67E80" w:rsidRDefault="00A4037E" w:rsidP="00B350C8">
      <w:pPr>
        <w:pStyle w:val="Commontableminutes"/>
      </w:pPr>
      <w:r>
        <w:t>A t</w:t>
      </w:r>
      <w:r w:rsidR="007A49B1">
        <w:t xml:space="preserve">ask </w:t>
      </w:r>
      <w:r>
        <w:t>f</w:t>
      </w:r>
      <w:r w:rsidR="007A49B1">
        <w:t xml:space="preserve">orce </w:t>
      </w:r>
      <w:r>
        <w:t xml:space="preserve">led by Rev. Peter Moon </w:t>
      </w:r>
      <w:r w:rsidR="007A49B1">
        <w:t xml:space="preserve">has been working with </w:t>
      </w:r>
      <w:r>
        <w:t xml:space="preserve">the Board of </w:t>
      </w:r>
      <w:r w:rsidR="007A49B1">
        <w:t xml:space="preserve">Higher Education and Campus Ministry.  That group will report to </w:t>
      </w:r>
      <w:r>
        <w:t xml:space="preserve">the </w:t>
      </w:r>
      <w:r w:rsidR="007A49B1">
        <w:t>C</w:t>
      </w:r>
      <w:r>
        <w:t xml:space="preserve">ouncil on </w:t>
      </w:r>
      <w:r w:rsidR="007A49B1">
        <w:t>F</w:t>
      </w:r>
      <w:r>
        <w:t xml:space="preserve">inance and </w:t>
      </w:r>
      <w:r w:rsidR="007A49B1">
        <w:t>A</w:t>
      </w:r>
      <w:r>
        <w:t xml:space="preserve">dministration at a future date.  </w:t>
      </w:r>
    </w:p>
    <w:p w14:paraId="4AFBB2D9" w14:textId="32291C67" w:rsidR="007A49B1" w:rsidRDefault="00177D9B" w:rsidP="00B350C8">
      <w:pPr>
        <w:pStyle w:val="Commontableminutes"/>
      </w:pPr>
      <w:r w:rsidRPr="00177D9B">
        <w:t>Friday morning of Annual Conference will include a presentation by Rev. Berlin and Ms. Stokes.</w:t>
      </w:r>
      <w:r>
        <w:t xml:space="preserve">  </w:t>
      </w:r>
    </w:p>
    <w:p w14:paraId="03A7A5D1" w14:textId="77BEE879" w:rsidR="00664CBB" w:rsidRPr="0099229C" w:rsidRDefault="0037189A" w:rsidP="00DE3993">
      <w:pPr>
        <w:pStyle w:val="Commontableminutes"/>
      </w:pPr>
      <w:r>
        <w:t xml:space="preserve">Bishop </w:t>
      </w:r>
      <w:r w:rsidR="00DE3993">
        <w:t>Weaver</w:t>
      </w:r>
      <w:r w:rsidR="00FD6FDD">
        <w:t xml:space="preserve"> led the group in pray</w:t>
      </w:r>
      <w:r>
        <w:t xml:space="preserve">er </w:t>
      </w:r>
      <w:r w:rsidR="00FD6FDD">
        <w:t xml:space="preserve">and adjourned the meeting at </w:t>
      </w:r>
      <w:r>
        <w:t>12:15</w:t>
      </w:r>
      <w:r w:rsidR="00FD6FDD">
        <w:t xml:space="preserve">.  </w:t>
      </w:r>
    </w:p>
    <w:sectPr w:rsidR="00664CBB" w:rsidRPr="009922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C56A" w14:textId="77777777" w:rsidR="00BD4744" w:rsidRDefault="00BD4744" w:rsidP="00314320">
      <w:pPr>
        <w:spacing w:after="0" w:line="240" w:lineRule="auto"/>
      </w:pPr>
      <w:r>
        <w:separator/>
      </w:r>
    </w:p>
  </w:endnote>
  <w:endnote w:type="continuationSeparator" w:id="0">
    <w:p w14:paraId="5763FFBA" w14:textId="77777777" w:rsidR="00BD4744" w:rsidRDefault="00BD4744" w:rsidP="003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9"/>
      <w:gridCol w:w="1000"/>
      <w:gridCol w:w="4491"/>
    </w:tblGrid>
    <w:tr w:rsidR="00314320" w:rsidRPr="0071427B" w14:paraId="6DC570BE" w14:textId="77777777" w:rsidTr="0071427B">
      <w:tc>
        <w:tcPr>
          <w:tcW w:w="2067" w:type="pct"/>
        </w:tcPr>
        <w:p w14:paraId="6792EE49" w14:textId="77777777" w:rsidR="00314320" w:rsidRPr="0071427B" w:rsidRDefault="00314320" w:rsidP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 w:val="26"/>
              <w:szCs w:val="26"/>
            </w:rPr>
          </w:pPr>
          <w:r w:rsidRPr="0071427B">
            <w:rPr>
              <w:rFonts w:ascii="Cambria" w:hAnsi="Cambria"/>
              <w:color w:val="000000"/>
              <w:sz w:val="26"/>
              <w:szCs w:val="26"/>
            </w:rPr>
            <w:t>Common Table for Church Vitality</w:t>
          </w:r>
        </w:p>
      </w:tc>
      <w:tc>
        <w:tcPr>
          <w:tcW w:w="534" w:type="pct"/>
        </w:tcPr>
        <w:p w14:paraId="0ACC568A" w14:textId="77777777" w:rsidR="00314320" w:rsidRPr="0071427B" w:rsidRDefault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 w:val="26"/>
              <w:szCs w:val="26"/>
            </w:rPr>
          </w:pPr>
        </w:p>
      </w:tc>
      <w:tc>
        <w:tcPr>
          <w:tcW w:w="2399" w:type="pct"/>
        </w:tcPr>
        <w:p w14:paraId="5C20B4D0" w14:textId="7B8FA316" w:rsidR="00314320" w:rsidRPr="0071427B" w:rsidRDefault="000B5BE0" w:rsidP="00314320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  <w:color w:val="000000"/>
              <w:sz w:val="26"/>
              <w:szCs w:val="26"/>
            </w:rPr>
          </w:pPr>
          <w:r>
            <w:rPr>
              <w:rFonts w:ascii="Cambria" w:hAnsi="Cambria"/>
              <w:color w:val="000000"/>
              <w:sz w:val="26"/>
              <w:szCs w:val="26"/>
            </w:rPr>
            <w:t>March 21, 2019</w:t>
          </w:r>
        </w:p>
      </w:tc>
    </w:tr>
  </w:tbl>
  <w:p w14:paraId="4A83196A" w14:textId="77777777" w:rsidR="00314320" w:rsidRPr="0071427B" w:rsidRDefault="00314320">
    <w:pPr>
      <w:pStyle w:val="Footer"/>
      <w:rPr>
        <w:rFonts w:ascii="Cambria" w:hAnsi="Cambr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8D92" w14:textId="77777777" w:rsidR="00BD4744" w:rsidRDefault="00BD4744" w:rsidP="00314320">
      <w:pPr>
        <w:spacing w:after="0" w:line="240" w:lineRule="auto"/>
      </w:pPr>
      <w:r>
        <w:separator/>
      </w:r>
    </w:p>
  </w:footnote>
  <w:footnote w:type="continuationSeparator" w:id="0">
    <w:p w14:paraId="7363A5E0" w14:textId="77777777" w:rsidR="00BD4744" w:rsidRDefault="00BD4744" w:rsidP="0031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51A86C2" w14:textId="77777777" w:rsidR="00314320" w:rsidRDefault="003143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B4B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B4B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B09F7C" w14:textId="77777777" w:rsidR="00314320" w:rsidRDefault="0031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07E"/>
    <w:multiLevelType w:val="hybridMultilevel"/>
    <w:tmpl w:val="9BF23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E0"/>
    <w:rsid w:val="00011C41"/>
    <w:rsid w:val="0001467D"/>
    <w:rsid w:val="00014B0A"/>
    <w:rsid w:val="00041A07"/>
    <w:rsid w:val="00045201"/>
    <w:rsid w:val="00051706"/>
    <w:rsid w:val="00067AEB"/>
    <w:rsid w:val="0009791D"/>
    <w:rsid w:val="000B019F"/>
    <w:rsid w:val="000B5BE0"/>
    <w:rsid w:val="000B67EA"/>
    <w:rsid w:val="000C3F38"/>
    <w:rsid w:val="000C785A"/>
    <w:rsid w:val="000D5674"/>
    <w:rsid w:val="001062A2"/>
    <w:rsid w:val="00142E87"/>
    <w:rsid w:val="00151597"/>
    <w:rsid w:val="001619F4"/>
    <w:rsid w:val="001668AA"/>
    <w:rsid w:val="00167549"/>
    <w:rsid w:val="00167B51"/>
    <w:rsid w:val="00177D9B"/>
    <w:rsid w:val="00185B87"/>
    <w:rsid w:val="00191065"/>
    <w:rsid w:val="00197097"/>
    <w:rsid w:val="001A6468"/>
    <w:rsid w:val="001B0DFD"/>
    <w:rsid w:val="001B16B2"/>
    <w:rsid w:val="001D74BA"/>
    <w:rsid w:val="001E7CFE"/>
    <w:rsid w:val="001F4916"/>
    <w:rsid w:val="00212187"/>
    <w:rsid w:val="00215015"/>
    <w:rsid w:val="00216A15"/>
    <w:rsid w:val="0022378A"/>
    <w:rsid w:val="00231777"/>
    <w:rsid w:val="00237B18"/>
    <w:rsid w:val="00264A84"/>
    <w:rsid w:val="00265A0C"/>
    <w:rsid w:val="002747AF"/>
    <w:rsid w:val="0028691E"/>
    <w:rsid w:val="00293284"/>
    <w:rsid w:val="002F3D73"/>
    <w:rsid w:val="003051BA"/>
    <w:rsid w:val="0031363D"/>
    <w:rsid w:val="003137A4"/>
    <w:rsid w:val="00314320"/>
    <w:rsid w:val="003328E6"/>
    <w:rsid w:val="00336E62"/>
    <w:rsid w:val="00337A76"/>
    <w:rsid w:val="00337A9F"/>
    <w:rsid w:val="003411C0"/>
    <w:rsid w:val="003452E9"/>
    <w:rsid w:val="003564A9"/>
    <w:rsid w:val="00366A3E"/>
    <w:rsid w:val="00367409"/>
    <w:rsid w:val="0037189A"/>
    <w:rsid w:val="00381068"/>
    <w:rsid w:val="00391C4A"/>
    <w:rsid w:val="00392B34"/>
    <w:rsid w:val="003948B9"/>
    <w:rsid w:val="003A1D47"/>
    <w:rsid w:val="003A7D29"/>
    <w:rsid w:val="003B010A"/>
    <w:rsid w:val="003B53B0"/>
    <w:rsid w:val="003B772C"/>
    <w:rsid w:val="003D54DB"/>
    <w:rsid w:val="003E0772"/>
    <w:rsid w:val="003F14B4"/>
    <w:rsid w:val="003F1FC3"/>
    <w:rsid w:val="00400A52"/>
    <w:rsid w:val="00414685"/>
    <w:rsid w:val="004333C7"/>
    <w:rsid w:val="00435501"/>
    <w:rsid w:val="00453D2A"/>
    <w:rsid w:val="00461E1E"/>
    <w:rsid w:val="00463E96"/>
    <w:rsid w:val="00466B56"/>
    <w:rsid w:val="004702FA"/>
    <w:rsid w:val="00470F3C"/>
    <w:rsid w:val="00485B54"/>
    <w:rsid w:val="004A4EC4"/>
    <w:rsid w:val="004B0747"/>
    <w:rsid w:val="004B4B0B"/>
    <w:rsid w:val="004C2D88"/>
    <w:rsid w:val="004C4D55"/>
    <w:rsid w:val="004C7051"/>
    <w:rsid w:val="004D7D96"/>
    <w:rsid w:val="004F0445"/>
    <w:rsid w:val="004F262E"/>
    <w:rsid w:val="00503C60"/>
    <w:rsid w:val="00504A16"/>
    <w:rsid w:val="0053021B"/>
    <w:rsid w:val="005310D4"/>
    <w:rsid w:val="00543804"/>
    <w:rsid w:val="005508D2"/>
    <w:rsid w:val="005661E7"/>
    <w:rsid w:val="0057596B"/>
    <w:rsid w:val="00583E05"/>
    <w:rsid w:val="00584BF4"/>
    <w:rsid w:val="005A04A7"/>
    <w:rsid w:val="005A2849"/>
    <w:rsid w:val="005A3861"/>
    <w:rsid w:val="005A3C4B"/>
    <w:rsid w:val="005B4B31"/>
    <w:rsid w:val="005C3A80"/>
    <w:rsid w:val="005D0F3C"/>
    <w:rsid w:val="005E25F7"/>
    <w:rsid w:val="00610506"/>
    <w:rsid w:val="006112CA"/>
    <w:rsid w:val="006266B5"/>
    <w:rsid w:val="00636BDD"/>
    <w:rsid w:val="00643185"/>
    <w:rsid w:val="00661AF5"/>
    <w:rsid w:val="00664CBB"/>
    <w:rsid w:val="0066786F"/>
    <w:rsid w:val="006831F7"/>
    <w:rsid w:val="00692A66"/>
    <w:rsid w:val="006A5A64"/>
    <w:rsid w:val="006B0547"/>
    <w:rsid w:val="006B48F4"/>
    <w:rsid w:val="006C05D8"/>
    <w:rsid w:val="006C4428"/>
    <w:rsid w:val="006D1955"/>
    <w:rsid w:val="00703994"/>
    <w:rsid w:val="0071427B"/>
    <w:rsid w:val="007167E2"/>
    <w:rsid w:val="0072415F"/>
    <w:rsid w:val="00757674"/>
    <w:rsid w:val="00774E8F"/>
    <w:rsid w:val="00784A1E"/>
    <w:rsid w:val="007A49B1"/>
    <w:rsid w:val="007B6DCC"/>
    <w:rsid w:val="007D3C0F"/>
    <w:rsid w:val="007E41F0"/>
    <w:rsid w:val="007E5035"/>
    <w:rsid w:val="007F105D"/>
    <w:rsid w:val="007F3574"/>
    <w:rsid w:val="0080020E"/>
    <w:rsid w:val="0080385F"/>
    <w:rsid w:val="008137BF"/>
    <w:rsid w:val="008263B4"/>
    <w:rsid w:val="008304C1"/>
    <w:rsid w:val="00860362"/>
    <w:rsid w:val="008760EF"/>
    <w:rsid w:val="00882798"/>
    <w:rsid w:val="008A2D32"/>
    <w:rsid w:val="008B73C6"/>
    <w:rsid w:val="008C1A7B"/>
    <w:rsid w:val="008D2D79"/>
    <w:rsid w:val="008D3D4E"/>
    <w:rsid w:val="008D67FE"/>
    <w:rsid w:val="008F3888"/>
    <w:rsid w:val="008F5376"/>
    <w:rsid w:val="00913DF4"/>
    <w:rsid w:val="00922FB2"/>
    <w:rsid w:val="009360B9"/>
    <w:rsid w:val="00982AC1"/>
    <w:rsid w:val="00982E71"/>
    <w:rsid w:val="0099229C"/>
    <w:rsid w:val="00996A35"/>
    <w:rsid w:val="009970B7"/>
    <w:rsid w:val="00997B9E"/>
    <w:rsid w:val="009A5267"/>
    <w:rsid w:val="009B729C"/>
    <w:rsid w:val="009D5036"/>
    <w:rsid w:val="009D6C64"/>
    <w:rsid w:val="009E0C2C"/>
    <w:rsid w:val="009E1018"/>
    <w:rsid w:val="009E3255"/>
    <w:rsid w:val="009E3A29"/>
    <w:rsid w:val="009F01A5"/>
    <w:rsid w:val="009F0DBC"/>
    <w:rsid w:val="009F5425"/>
    <w:rsid w:val="00A026CE"/>
    <w:rsid w:val="00A02B6D"/>
    <w:rsid w:val="00A354EA"/>
    <w:rsid w:val="00A4037E"/>
    <w:rsid w:val="00A73EBF"/>
    <w:rsid w:val="00A97FAD"/>
    <w:rsid w:val="00AC6F0B"/>
    <w:rsid w:val="00AE01C2"/>
    <w:rsid w:val="00AE3D92"/>
    <w:rsid w:val="00B200A8"/>
    <w:rsid w:val="00B314C2"/>
    <w:rsid w:val="00B350C8"/>
    <w:rsid w:val="00B43886"/>
    <w:rsid w:val="00B6116C"/>
    <w:rsid w:val="00B6705E"/>
    <w:rsid w:val="00B73329"/>
    <w:rsid w:val="00B813F1"/>
    <w:rsid w:val="00BB26E5"/>
    <w:rsid w:val="00BC7E2E"/>
    <w:rsid w:val="00BD3C9E"/>
    <w:rsid w:val="00BD4744"/>
    <w:rsid w:val="00BE7C4C"/>
    <w:rsid w:val="00BF4989"/>
    <w:rsid w:val="00C006B8"/>
    <w:rsid w:val="00C02000"/>
    <w:rsid w:val="00C05BE9"/>
    <w:rsid w:val="00C13C1F"/>
    <w:rsid w:val="00C21929"/>
    <w:rsid w:val="00C24D1A"/>
    <w:rsid w:val="00C269A1"/>
    <w:rsid w:val="00C35F17"/>
    <w:rsid w:val="00C3662E"/>
    <w:rsid w:val="00C52F98"/>
    <w:rsid w:val="00C637A5"/>
    <w:rsid w:val="00C70E67"/>
    <w:rsid w:val="00C72B03"/>
    <w:rsid w:val="00C83BCE"/>
    <w:rsid w:val="00C91AA9"/>
    <w:rsid w:val="00C95060"/>
    <w:rsid w:val="00C96FF3"/>
    <w:rsid w:val="00CA096F"/>
    <w:rsid w:val="00CB253A"/>
    <w:rsid w:val="00CB51A7"/>
    <w:rsid w:val="00CE1390"/>
    <w:rsid w:val="00CE4E21"/>
    <w:rsid w:val="00CF3CE8"/>
    <w:rsid w:val="00CF664D"/>
    <w:rsid w:val="00D01329"/>
    <w:rsid w:val="00D02AD9"/>
    <w:rsid w:val="00D03259"/>
    <w:rsid w:val="00D10BD7"/>
    <w:rsid w:val="00D401AD"/>
    <w:rsid w:val="00D605D1"/>
    <w:rsid w:val="00D85E3A"/>
    <w:rsid w:val="00D877D6"/>
    <w:rsid w:val="00D954AD"/>
    <w:rsid w:val="00D95963"/>
    <w:rsid w:val="00DB21FE"/>
    <w:rsid w:val="00DB7A2E"/>
    <w:rsid w:val="00DD6F9B"/>
    <w:rsid w:val="00DE3993"/>
    <w:rsid w:val="00DF7811"/>
    <w:rsid w:val="00DF7DE4"/>
    <w:rsid w:val="00E01EFD"/>
    <w:rsid w:val="00E25D0D"/>
    <w:rsid w:val="00E4655D"/>
    <w:rsid w:val="00E51D15"/>
    <w:rsid w:val="00E57C21"/>
    <w:rsid w:val="00E870A6"/>
    <w:rsid w:val="00E910F2"/>
    <w:rsid w:val="00EA18F1"/>
    <w:rsid w:val="00EC43E7"/>
    <w:rsid w:val="00F04879"/>
    <w:rsid w:val="00F11DBE"/>
    <w:rsid w:val="00F153A6"/>
    <w:rsid w:val="00F3395D"/>
    <w:rsid w:val="00F46005"/>
    <w:rsid w:val="00F55BF9"/>
    <w:rsid w:val="00F67E80"/>
    <w:rsid w:val="00F73CD0"/>
    <w:rsid w:val="00F816AD"/>
    <w:rsid w:val="00F83F60"/>
    <w:rsid w:val="00F8468C"/>
    <w:rsid w:val="00F867A0"/>
    <w:rsid w:val="00F872AF"/>
    <w:rsid w:val="00F97801"/>
    <w:rsid w:val="00FB1411"/>
    <w:rsid w:val="00FB3F51"/>
    <w:rsid w:val="00FB48B0"/>
    <w:rsid w:val="00FB6568"/>
    <w:rsid w:val="00FC185F"/>
    <w:rsid w:val="00FD0717"/>
    <w:rsid w:val="00FD5DBC"/>
    <w:rsid w:val="00FD679C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A474"/>
  <w15:docId w15:val="{1D554E71-5AF5-4C4F-94F6-223F1B4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3D"/>
  </w:style>
  <w:style w:type="paragraph" w:styleId="Heading1">
    <w:name w:val="heading 1"/>
    <w:next w:val="Normal"/>
    <w:link w:val="Heading1Char"/>
    <w:uiPriority w:val="9"/>
    <w:qFormat/>
    <w:rsid w:val="0031363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31363D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63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63D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3D"/>
  </w:style>
  <w:style w:type="paragraph" w:styleId="Footer">
    <w:name w:val="footer"/>
    <w:basedOn w:val="Normal"/>
    <w:link w:val="FooterChar"/>
    <w:uiPriority w:val="99"/>
    <w:unhideWhenUsed/>
    <w:rsid w:val="0031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3D"/>
  </w:style>
  <w:style w:type="paragraph" w:styleId="ListParagraph">
    <w:name w:val="List Paragraph"/>
    <w:basedOn w:val="Normal"/>
    <w:uiPriority w:val="34"/>
    <w:qFormat/>
    <w:rsid w:val="0031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3D"/>
    <w:rPr>
      <w:rFonts w:ascii="Tahoma" w:hAnsi="Tahoma" w:cs="Tahoma"/>
      <w:sz w:val="16"/>
      <w:szCs w:val="16"/>
    </w:rPr>
  </w:style>
  <w:style w:type="paragraph" w:customStyle="1" w:styleId="Commontableminutes">
    <w:name w:val="Common table minutes"/>
    <w:basedOn w:val="Normal"/>
    <w:link w:val="CommontableminutesChar"/>
    <w:autoRedefine/>
    <w:qFormat/>
    <w:rsid w:val="003328E6"/>
    <w:pPr>
      <w:tabs>
        <w:tab w:val="left" w:pos="4680"/>
      </w:tabs>
      <w:autoSpaceDE w:val="0"/>
      <w:autoSpaceDN w:val="0"/>
      <w:adjustRightInd w:val="0"/>
      <w:spacing w:after="120" w:line="360" w:lineRule="auto"/>
    </w:pPr>
    <w:rPr>
      <w:rFonts w:ascii="Calibri" w:eastAsia="Calibri" w:hAnsi="Calibri"/>
      <w:color w:val="000000"/>
      <w:sz w:val="26"/>
      <w:szCs w:val="26"/>
    </w:rPr>
  </w:style>
  <w:style w:type="character" w:customStyle="1" w:styleId="CommontableminutesChar">
    <w:name w:val="Common table minutes Char"/>
    <w:basedOn w:val="DefaultParagraphFont"/>
    <w:link w:val="Commontableminutes"/>
    <w:rsid w:val="003328E6"/>
    <w:rPr>
      <w:rFonts w:ascii="Calibri" w:eastAsia="Calibri" w:hAnsi="Calibri"/>
      <w:color w:val="000000"/>
      <w:sz w:val="26"/>
      <w:szCs w:val="26"/>
    </w:rPr>
  </w:style>
  <w:style w:type="paragraph" w:customStyle="1" w:styleId="Style1">
    <w:name w:val="Style1"/>
    <w:basedOn w:val="Normal"/>
    <w:autoRedefine/>
    <w:qFormat/>
    <w:rsid w:val="0031363D"/>
    <w:pPr>
      <w:spacing w:after="1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ve\Documents\Custom%20Office%20Templates\2019.Common%20Table%20for%20Church%20Vit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98EB99B-2B54-4418-B5FD-55DC0F4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2019.Common Table for Church Vitality.dotx</Template>
  <TotalTime>3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Reaves</dc:creator>
  <cp:lastModifiedBy>Susan Reaves</cp:lastModifiedBy>
  <cp:revision>2</cp:revision>
  <dcterms:created xsi:type="dcterms:W3CDTF">2019-11-05T22:48:00Z</dcterms:created>
  <dcterms:modified xsi:type="dcterms:W3CDTF">2019-11-05T22:48:00Z</dcterms:modified>
</cp:coreProperties>
</file>