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85" w:rsidRDefault="00170BFE">
      <w:bookmarkStart w:id="0" w:name="_GoBack"/>
      <w:bookmarkEnd w:id="0"/>
      <w:r>
        <w:tab/>
      </w:r>
      <w:r>
        <w:tab/>
      </w:r>
      <w: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</w:p>
    <w:p w:rsidR="00E76D85" w:rsidRDefault="00170BFE">
      <w:pPr>
        <w:rPr>
          <w:rFonts w:ascii="Constantia" w:hAnsi="Constantia"/>
          <w:b/>
          <w:bCs/>
          <w:sz w:val="28"/>
          <w:szCs w:val="28"/>
        </w:rPr>
      </w:pPr>
      <w:proofErr w:type="spellStart"/>
      <w:r>
        <w:rPr>
          <w:rFonts w:ascii="Constantia" w:hAnsi="Constantia"/>
          <w:b/>
          <w:bCs/>
          <w:sz w:val="28"/>
          <w:szCs w:val="28"/>
        </w:rPr>
        <w:t>YoungER</w:t>
      </w:r>
      <w:proofErr w:type="spellEnd"/>
      <w:r>
        <w:rPr>
          <w:rFonts w:ascii="Constantia" w:hAnsi="Constantia"/>
          <w:b/>
          <w:bCs/>
          <w:sz w:val="28"/>
          <w:szCs w:val="28"/>
        </w:rPr>
        <w:t xml:space="preserve"> Men’s Ministry (YMM) Advocate</w:t>
      </w:r>
    </w:p>
    <w:p w:rsidR="00E76D85" w:rsidRDefault="00170BFE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>Major Job Responsibilities</w:t>
      </w:r>
    </w:p>
    <w:p w:rsidR="00E76D85" w:rsidRDefault="00170BFE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bCs/>
          <w:i/>
          <w:iCs/>
          <w:sz w:val="24"/>
          <w:szCs w:val="24"/>
        </w:rPr>
        <w:t>As a Leader:</w:t>
      </w:r>
    </w:p>
    <w:p w:rsidR="00E76D85" w:rsidRDefault="00170BFE">
      <w:pPr>
        <w:pStyle w:val="ListParagraph"/>
        <w:numPr>
          <w:ilvl w:val="0"/>
          <w:numId w:val="1"/>
        </w:numPr>
        <w:spacing w:before="171" w:after="371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Supports </w:t>
      </w:r>
      <w:proofErr w:type="spellStart"/>
      <w:r>
        <w:rPr>
          <w:rFonts w:ascii="Constantia" w:hAnsi="Constantia"/>
          <w:sz w:val="24"/>
          <w:szCs w:val="24"/>
        </w:rPr>
        <w:t>YoungER</w:t>
      </w:r>
      <w:proofErr w:type="spellEnd"/>
      <w:r>
        <w:rPr>
          <w:rFonts w:ascii="Constantia" w:hAnsi="Constantia"/>
          <w:sz w:val="24"/>
          <w:szCs w:val="24"/>
        </w:rPr>
        <w:t xml:space="preserve"> MEN’s Ministry (YMM) initiatives of the SEJ and GCUMM offices including coordinating with other conference level advocates and supporting UMM fellowships</w:t>
      </w:r>
      <w:r>
        <w:rPr>
          <w:rFonts w:ascii="Constantia" w:hAnsi="Constantia"/>
          <w:sz w:val="24"/>
          <w:szCs w:val="24"/>
        </w:rPr>
        <w:t xml:space="preserve"> throughout the Virginia Conference in attracting, </w:t>
      </w:r>
      <w:proofErr w:type="spellStart"/>
      <w:r>
        <w:rPr>
          <w:rFonts w:ascii="Constantia" w:hAnsi="Constantia"/>
          <w:sz w:val="24"/>
          <w:szCs w:val="24"/>
        </w:rPr>
        <w:t>discipling</w:t>
      </w:r>
      <w:proofErr w:type="spellEnd"/>
      <w:r>
        <w:rPr>
          <w:rFonts w:ascii="Constantia" w:hAnsi="Constantia"/>
          <w:sz w:val="24"/>
          <w:szCs w:val="24"/>
        </w:rPr>
        <w:t>, and retaining younger men.</w:t>
      </w:r>
    </w:p>
    <w:p w:rsidR="00E76D85" w:rsidRDefault="00170BFE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Encourage mentoring of new and younger Christians through the training of older Christians in coordination with the Wesleyan Building Brothers Advocate &amp; Men’s Minist</w:t>
      </w:r>
      <w:r>
        <w:rPr>
          <w:rFonts w:ascii="Constantia" w:hAnsi="Constantia"/>
          <w:sz w:val="24"/>
          <w:szCs w:val="24"/>
        </w:rPr>
        <w:t>ry Specialists.</w:t>
      </w:r>
    </w:p>
    <w:p w:rsidR="00E76D85" w:rsidRDefault="00170BFE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Promote the inclusion of younger men in Wesleyan small groups </w:t>
      </w:r>
    </w:p>
    <w:p w:rsidR="00E76D85" w:rsidRDefault="00170BFE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Provide direction, oversight, encouragement, and assistance for implementing YMM initiatives to both:</w:t>
      </w:r>
    </w:p>
    <w:p w:rsidR="00E76D85" w:rsidRDefault="00170BFE">
      <w:pPr>
        <w:pStyle w:val="ListParagraph"/>
        <w:numPr>
          <w:ilvl w:val="2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-</w:t>
      </w:r>
      <w:proofErr w:type="gramStart"/>
      <w:r>
        <w:rPr>
          <w:rFonts w:ascii="Constantia" w:hAnsi="Constantia"/>
          <w:sz w:val="24"/>
          <w:szCs w:val="24"/>
        </w:rPr>
        <w:t>SEJ  YMM</w:t>
      </w:r>
      <w:proofErr w:type="gramEnd"/>
      <w:r>
        <w:rPr>
          <w:rFonts w:ascii="Constantia" w:hAnsi="Constantia"/>
          <w:sz w:val="24"/>
          <w:szCs w:val="24"/>
        </w:rPr>
        <w:t xml:space="preserve"> reps</w:t>
      </w:r>
    </w:p>
    <w:p w:rsidR="00E76D85" w:rsidRDefault="00170BFE">
      <w:pPr>
        <w:pStyle w:val="ListParagraph"/>
        <w:numPr>
          <w:ilvl w:val="2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-District Presidents/Teams</w:t>
      </w:r>
    </w:p>
    <w:p w:rsidR="00E76D85" w:rsidRDefault="00170BFE">
      <w:pPr>
        <w:pStyle w:val="ListParagraph"/>
        <w:numPr>
          <w:ilvl w:val="0"/>
          <w:numId w:val="1"/>
        </w:numPr>
      </w:pPr>
      <w:r>
        <w:rPr>
          <w:rFonts w:ascii="Constantia" w:hAnsi="Constantia"/>
          <w:sz w:val="24"/>
          <w:szCs w:val="24"/>
        </w:rPr>
        <w:t>Ensure Conference goals for leade</w:t>
      </w:r>
      <w:r>
        <w:rPr>
          <w:rFonts w:ascii="Constantia" w:hAnsi="Constantia"/>
          <w:sz w:val="24"/>
          <w:szCs w:val="24"/>
        </w:rPr>
        <w:t>rship development, and younger men’s representation as UMM officers, are met. Relates to other Conference “Younger” agencies</w:t>
      </w:r>
    </w:p>
    <w:p w:rsidR="00E76D85" w:rsidRDefault="00170BFE">
      <w:pPr>
        <w:pStyle w:val="ListParagraph"/>
        <w:numPr>
          <w:ilvl w:val="0"/>
          <w:numId w:val="1"/>
        </w:numPr>
      </w:pPr>
      <w:r>
        <w:rPr>
          <w:rFonts w:ascii="Constantia" w:hAnsi="Constantia"/>
          <w:sz w:val="24"/>
          <w:szCs w:val="24"/>
        </w:rPr>
        <w:t>Promote events at the District and fellowship level that are project rather than program oriented to attract Late Boomers, Gen Xers</w:t>
      </w:r>
      <w:r>
        <w:rPr>
          <w:rFonts w:ascii="Constantia" w:hAnsi="Constantia"/>
          <w:sz w:val="24"/>
          <w:szCs w:val="24"/>
        </w:rPr>
        <w:t>, Millennials and Gen Z.</w:t>
      </w:r>
    </w:p>
    <w:p w:rsidR="00E76D85" w:rsidRDefault="00E76D85">
      <w:pPr>
        <w:pStyle w:val="ListParagraph"/>
        <w:ind w:left="1800"/>
      </w:pPr>
    </w:p>
    <w:p w:rsidR="00E76D85" w:rsidRDefault="00170BFE">
      <w:pPr>
        <w:spacing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bCs/>
          <w:i/>
          <w:iCs/>
          <w:sz w:val="24"/>
          <w:szCs w:val="24"/>
        </w:rPr>
        <w:t>As Follower</w:t>
      </w:r>
    </w:p>
    <w:p w:rsidR="00E76D85" w:rsidRDefault="00170BFE">
      <w:pPr>
        <w:numPr>
          <w:ilvl w:val="0"/>
          <w:numId w:val="2"/>
        </w:numPr>
        <w:spacing w:after="29" w:line="240" w:lineRule="auto"/>
      </w:pPr>
      <w:r>
        <w:rPr>
          <w:rFonts w:ascii="Constantia" w:hAnsi="Constantia"/>
          <w:sz w:val="24"/>
          <w:szCs w:val="24"/>
        </w:rPr>
        <w:t>Receives general guidance, direction, and oversight from VP Membership &amp; Development</w:t>
      </w:r>
    </w:p>
    <w:p w:rsidR="00E76D85" w:rsidRDefault="00170BFE">
      <w:pPr>
        <w:numPr>
          <w:ilvl w:val="0"/>
          <w:numId w:val="2"/>
        </w:numPr>
        <w:spacing w:after="86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Is a fully responsible, responsive, and supportive member of the Conference </w:t>
      </w:r>
      <w:proofErr w:type="spellStart"/>
      <w:r>
        <w:rPr>
          <w:rFonts w:ascii="Constantia" w:hAnsi="Constantia"/>
          <w:sz w:val="24"/>
          <w:szCs w:val="24"/>
        </w:rPr>
        <w:t>UMMen</w:t>
      </w:r>
      <w:proofErr w:type="spellEnd"/>
      <w:r>
        <w:rPr>
          <w:rFonts w:ascii="Constantia" w:hAnsi="Constantia"/>
          <w:sz w:val="24"/>
          <w:szCs w:val="24"/>
        </w:rPr>
        <w:t xml:space="preserve"> Cabinet.</w:t>
      </w:r>
    </w:p>
    <w:p w:rsidR="00E76D85" w:rsidRDefault="00170BFE">
      <w:pPr>
        <w:numPr>
          <w:ilvl w:val="0"/>
          <w:numId w:val="2"/>
        </w:numPr>
        <w:spacing w:line="240" w:lineRule="auto"/>
      </w:pPr>
      <w:r>
        <w:rPr>
          <w:rFonts w:ascii="Constantia" w:hAnsi="Constantia"/>
          <w:sz w:val="24"/>
          <w:szCs w:val="24"/>
        </w:rPr>
        <w:t>Works closely with and under the Direction</w:t>
      </w:r>
      <w:r>
        <w:rPr>
          <w:rFonts w:ascii="Constantia" w:hAnsi="Constantia"/>
          <w:sz w:val="24"/>
          <w:szCs w:val="24"/>
        </w:rPr>
        <w:t xml:space="preserve"> of the V.P. for Spiritual Life.</w:t>
      </w:r>
    </w:p>
    <w:sectPr w:rsidR="00E76D85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FE2"/>
    <w:multiLevelType w:val="multilevel"/>
    <w:tmpl w:val="5E74F4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1F7E2F"/>
    <w:multiLevelType w:val="multilevel"/>
    <w:tmpl w:val="455A0438"/>
    <w:lvl w:ilvl="0">
      <w:start w:val="1"/>
      <w:numFmt w:val="bullet"/>
      <w:lvlText w:val="•"/>
      <w:lvlJc w:val="left"/>
      <w:pPr>
        <w:ind w:left="1080" w:hanging="72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C413EA"/>
    <w:multiLevelType w:val="multilevel"/>
    <w:tmpl w:val="7902D6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NjQ2MTAEkpYWBko6SsGpxcWZ+XkgBYa1ABwdLh4sAAAA"/>
  </w:docVars>
  <w:rsids>
    <w:rsidRoot w:val="00E76D85"/>
    <w:rsid w:val="00170BFE"/>
    <w:rsid w:val="00E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05C3B-A3DC-4844-8F37-8D5071A3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WW8Num4z0">
    <w:name w:val="WW8Num4z0"/>
    <w:qFormat/>
    <w:rPr>
      <w:rFonts w:ascii="Symbol" w:hAnsi="Symbol" w:cs="Symbol"/>
      <w:sz w:val="24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ListLabel12">
    <w:name w:val="ListLabel 12"/>
    <w:qFormat/>
    <w:rPr>
      <w:rFonts w:ascii="Constantia" w:hAnsi="Constantia" w:cs="Calibri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Constantia" w:hAnsi="Constantia" w:cs="Wingdings"/>
      <w:sz w:val="24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Constantia" w:hAnsi="Constantia" w:cs="Symbol"/>
      <w:sz w:val="24"/>
    </w:rPr>
  </w:style>
  <w:style w:type="character" w:customStyle="1" w:styleId="ListLabel22">
    <w:name w:val="ListLabel 22"/>
    <w:qFormat/>
    <w:rPr>
      <w:rFonts w:ascii="Constantia" w:hAnsi="Constantia" w:cs="Calibri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onstantia" w:hAnsi="Constantia" w:cs="Wingdings"/>
      <w:sz w:val="24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onstantia" w:hAnsi="Constantia" w:cs="Symbol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17480"/>
    <w:pPr>
      <w:ind w:left="720"/>
      <w:contextualSpacing/>
    </w:pPr>
  </w:style>
  <w:style w:type="numbering" w:customStyle="1" w:styleId="WW8Num4">
    <w:name w:val="WW8Num4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Kissell, Andrew</dc:creator>
  <dc:description/>
  <cp:lastModifiedBy>Brenda Capen</cp:lastModifiedBy>
  <cp:revision>2</cp:revision>
  <dcterms:created xsi:type="dcterms:W3CDTF">2020-03-26T21:22:00Z</dcterms:created>
  <dcterms:modified xsi:type="dcterms:W3CDTF">2020-03-26T21:22:00Z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AECOM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