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4"/>
          <w:szCs w:val="24"/>
        </w:rPr>
      </w:pPr>
      <w:r w:rsidDel="00000000" w:rsidR="00000000" w:rsidRPr="00000000">
        <w:rPr>
          <w:sz w:val="24"/>
          <w:szCs w:val="24"/>
          <w:rtl w:val="0"/>
        </w:rPr>
        <w:t xml:space="preserve">Application</w:t>
      </w:r>
    </w:p>
    <w:p w:rsidR="00000000" w:rsidDel="00000000" w:rsidP="00000000" w:rsidRDefault="00000000" w:rsidRPr="00000000" w14:paraId="00000002">
      <w:pPr>
        <w:pStyle w:val="Title"/>
        <w:rPr>
          <w:sz w:val="24"/>
          <w:szCs w:val="24"/>
        </w:rPr>
      </w:pPr>
      <w:r w:rsidDel="00000000" w:rsidR="00000000" w:rsidRPr="00000000">
        <w:rPr>
          <w:sz w:val="24"/>
          <w:szCs w:val="24"/>
          <w:rtl w:val="0"/>
        </w:rPr>
        <w:t xml:space="preserve">for</w:t>
      </w:r>
    </w:p>
    <w:p w:rsidR="00000000" w:rsidDel="00000000" w:rsidP="00000000" w:rsidRDefault="00000000" w:rsidRPr="00000000" w14:paraId="00000003">
      <w:pPr>
        <w:pStyle w:val="Title"/>
        <w:rPr>
          <w:sz w:val="24"/>
          <w:szCs w:val="24"/>
        </w:rPr>
      </w:pPr>
      <w:r w:rsidDel="00000000" w:rsidR="00000000" w:rsidRPr="00000000">
        <w:rPr>
          <w:sz w:val="24"/>
          <w:szCs w:val="24"/>
          <w:rtl w:val="0"/>
        </w:rPr>
        <w:t xml:space="preserve">VIRGINIA CONFERENCE</w:t>
      </w:r>
    </w:p>
    <w:p w:rsidR="00000000" w:rsidDel="00000000" w:rsidP="00000000" w:rsidRDefault="00000000" w:rsidRPr="00000000" w14:paraId="00000004">
      <w:pPr>
        <w:pStyle w:val="Title"/>
        <w:rPr>
          <w:sz w:val="24"/>
          <w:szCs w:val="24"/>
        </w:rPr>
      </w:pPr>
      <w:r w:rsidDel="00000000" w:rsidR="00000000" w:rsidRPr="00000000">
        <w:rPr>
          <w:sz w:val="24"/>
          <w:szCs w:val="24"/>
          <w:rtl w:val="0"/>
        </w:rPr>
        <w:t xml:space="preserve">THE UNITED METHODIST CHURCH</w:t>
      </w:r>
    </w:p>
    <w:p w:rsidR="00000000" w:rsidDel="00000000" w:rsidP="00000000" w:rsidRDefault="00000000" w:rsidRPr="00000000" w14:paraId="00000005">
      <w:pPr>
        <w:pStyle w:val="Title"/>
        <w:rPr>
          <w:sz w:val="24"/>
          <w:szCs w:val="24"/>
        </w:rPr>
      </w:pPr>
      <w:r w:rsidDel="00000000" w:rsidR="00000000" w:rsidRPr="00000000">
        <w:rPr>
          <w:sz w:val="24"/>
          <w:szCs w:val="24"/>
          <w:rtl w:val="0"/>
        </w:rPr>
        <w:t xml:space="preserve"> 2024 COMMON TABLE</w:t>
      </w:r>
    </w:p>
    <w:p w:rsidR="00000000" w:rsidDel="00000000" w:rsidP="00000000" w:rsidRDefault="00000000" w:rsidRPr="00000000" w14:paraId="00000006">
      <w:pPr>
        <w:pStyle w:val="Title"/>
        <w:rPr>
          <w:sz w:val="24"/>
          <w:szCs w:val="24"/>
        </w:rPr>
      </w:pPr>
      <w:r w:rsidDel="00000000" w:rsidR="00000000" w:rsidRPr="00000000">
        <w:rPr>
          <w:sz w:val="24"/>
          <w:szCs w:val="24"/>
          <w:rtl w:val="0"/>
        </w:rPr>
        <w:t xml:space="preserve">SPECIAL OR SUSTAINING GRANTS</w:t>
      </w:r>
    </w:p>
    <w:p w:rsidR="00000000" w:rsidDel="00000000" w:rsidP="00000000" w:rsidRDefault="00000000" w:rsidRPr="00000000" w14:paraId="00000007">
      <w:pPr>
        <w:pStyle w:val="Title"/>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6237330" cy="1121959"/>
                <wp:effectExtent b="0" l="0" r="0" t="0"/>
                <wp:wrapNone/>
                <wp:docPr id="4" name=""/>
                <a:graphic>
                  <a:graphicData uri="http://schemas.microsoft.com/office/word/2010/wordprocessingShape">
                    <wps:wsp>
                      <wps:cNvSpPr/>
                      <wps:cNvPr id="3" name="Shape 3"/>
                      <wps:spPr>
                        <a:xfrm>
                          <a:off x="2232100" y="3337103"/>
                          <a:ext cx="6227700" cy="1103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These grants are for local ministry projects to cover program expenses, and are to be used to help churches and/or ministries to reach out to their communities.  Their range is $500 - $10,000.  They are funded through the Common Table for Church Vitality and the Virginia Conference United Methodist Women.  Special Grants are for the first three years.  Sustaining Grants are for up to three subsequent years.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6237330" cy="1121959"/>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37330" cy="1121959"/>
                        </a:xfrm>
                        <a:prstGeom prst="rect"/>
                        <a:ln/>
                      </pic:spPr>
                    </pic:pic>
                  </a:graphicData>
                </a:graphic>
              </wp:anchor>
            </w:drawing>
          </mc:Fallback>
        </mc:AlternateConten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r>
    </w:p>
    <w:p w:rsidR="00000000" w:rsidDel="00000000" w:rsidP="00000000" w:rsidRDefault="00000000" w:rsidRPr="00000000" w14:paraId="0000000F">
      <w:pPr>
        <w:pStyle w:val="Heading2"/>
        <w:ind w:left="1260" w:hanging="1260"/>
        <w:rPr>
          <w:highlight w:val="yellow"/>
        </w:rPr>
      </w:pPr>
      <w:r w:rsidDel="00000000" w:rsidR="00000000" w:rsidRPr="00000000">
        <w:rPr>
          <w:highlight w:val="yellow"/>
          <w:rtl w:val="0"/>
        </w:rPr>
        <w:t xml:space="preserve">DEADLINE:</w:t>
        <w:tab/>
        <w:t xml:space="preserve">October 16, 2023</w:t>
      </w:r>
    </w:p>
    <w:p w:rsidR="00000000" w:rsidDel="00000000" w:rsidP="00000000" w:rsidRDefault="00000000" w:rsidRPr="00000000" w14:paraId="00000010">
      <w:pPr>
        <w:pStyle w:val="Heading2"/>
        <w:ind w:left="1260" w:firstLine="0"/>
        <w:jc w:val="left"/>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Application for:</w:t>
        <w:tab/>
        <w:tab/>
      </w:r>
      <w:bookmarkStart w:colFirst="0" w:colLast="0" w:name="bookmark=id.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Special Grant</w:t>
        <w:tab/>
        <w:t xml:space="preserve">            </w:t>
      </w:r>
      <w:bookmarkStart w:colFirst="0" w:colLast="0" w:name="bookmark=id.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Sustaining Grant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b w:val="1"/>
          <w:rtl w:val="0"/>
        </w:rPr>
        <w:t xml:space="preserve">Name of Ministry/Organization</w:t>
      </w:r>
      <w:r w:rsidDel="00000000" w:rsidR="00000000" w:rsidRPr="00000000">
        <w:rPr>
          <w:rtl w:val="0"/>
        </w:rPr>
        <w:t xml:space="preserve"> </w:t>
        <w:tab/>
        <w:tab/>
      </w:r>
      <w:r w:rsidDel="00000000" w:rsidR="00000000" w:rsidRPr="00000000">
        <w:rPr>
          <w:u w:val="single"/>
          <w:rtl w:val="0"/>
        </w:rPr>
        <w:t xml:space="preserve">     </w:t>
      </w:r>
      <w:bookmarkStart w:colFirst="0" w:colLast="0" w:name="bookmark=id.1fob9te" w:id="2"/>
      <w:bookmarkEnd w:id="2"/>
      <w:r w:rsidDel="00000000" w:rsidR="00000000" w:rsidRPr="00000000">
        <w:rPr>
          <w:rtl w:val="0"/>
        </w:rPr>
      </w:r>
    </w:p>
    <w:p w:rsidR="00000000" w:rsidDel="00000000" w:rsidP="00000000" w:rsidRDefault="00000000" w:rsidRPr="00000000" w14:paraId="00000015">
      <w:pPr>
        <w:rPr>
          <w:u w:val="single"/>
        </w:rPr>
      </w:pP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b w:val="1"/>
          <w:rtl w:val="0"/>
        </w:rPr>
        <w:t xml:space="preserve">Location of Ministry/Organization</w:t>
      </w:r>
      <w:r w:rsidDel="00000000" w:rsidR="00000000" w:rsidRPr="00000000">
        <w:rPr>
          <w:rtl w:val="0"/>
        </w:rPr>
        <w:t xml:space="preserve"> </w:t>
        <w:tab/>
      </w:r>
      <w:r w:rsidDel="00000000" w:rsidR="00000000" w:rsidRPr="00000000">
        <w:rPr>
          <w:u w:val="single"/>
          <w:rtl w:val="0"/>
        </w:rPr>
        <w:t xml:space="preserve">     </w:t>
      </w:r>
    </w:p>
    <w:p w:rsidR="00000000" w:rsidDel="00000000" w:rsidP="00000000" w:rsidRDefault="00000000" w:rsidRPr="00000000" w14:paraId="00000017">
      <w:pPr>
        <w:rPr>
          <w:u w:val="single"/>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b w:val="1"/>
          <w:rtl w:val="0"/>
        </w:rPr>
        <w:t xml:space="preserve">District</w:t>
      </w:r>
      <w:r w:rsidDel="00000000" w:rsidR="00000000" w:rsidRPr="00000000">
        <w:rPr>
          <w:rtl w:val="0"/>
        </w:rPr>
        <w:tab/>
        <w:tab/>
        <w:tab/>
      </w:r>
      <w:r w:rsidDel="00000000" w:rsidR="00000000" w:rsidRPr="00000000">
        <w:rPr>
          <w:u w:val="single"/>
          <w:rtl w:val="0"/>
        </w:rPr>
        <w:t xml:space="preserve">     </w:t>
      </w:r>
    </w:p>
    <w:p w:rsidR="00000000" w:rsidDel="00000000" w:rsidP="00000000" w:rsidRDefault="00000000" w:rsidRPr="00000000" w14:paraId="00000019">
      <w:pPr>
        <w:rPr>
          <w:u w:val="single"/>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b w:val="1"/>
          <w:rtl w:val="0"/>
        </w:rPr>
        <w:t xml:space="preserve">Church</w:t>
      </w:r>
      <w:r w:rsidDel="00000000" w:rsidR="00000000" w:rsidRPr="00000000">
        <w:rPr>
          <w:rtl w:val="0"/>
        </w:rPr>
        <w:t xml:space="preserve"> </w:t>
        <w:tab/>
        <w:tab/>
        <w:tab/>
      </w:r>
      <w:r w:rsidDel="00000000" w:rsidR="00000000" w:rsidRPr="00000000">
        <w:rPr>
          <w:u w:val="single"/>
          <w:rtl w:val="0"/>
        </w:rPr>
        <w:t xml:space="preserve">     </w:t>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rPr>
          <w:u w:val="single"/>
        </w:rPr>
      </w:pPr>
      <w:r w:rsidDel="00000000" w:rsidR="00000000" w:rsidRPr="00000000">
        <w:rPr>
          <w:b w:val="1"/>
          <w:rtl w:val="0"/>
        </w:rPr>
        <w:t xml:space="preserve">Contact Person</w:t>
      </w:r>
      <w:r w:rsidDel="00000000" w:rsidR="00000000" w:rsidRPr="00000000">
        <w:rPr>
          <w:rtl w:val="0"/>
        </w:rPr>
        <w:tab/>
        <w:tab/>
      </w:r>
      <w:r w:rsidDel="00000000" w:rsidR="00000000" w:rsidRPr="00000000">
        <w:rPr>
          <w:u w:val="single"/>
          <w:rtl w:val="0"/>
        </w:rPr>
        <w:t xml:space="preserve">     </w:t>
      </w:r>
    </w:p>
    <w:p w:rsidR="00000000" w:rsidDel="00000000" w:rsidP="00000000" w:rsidRDefault="00000000" w:rsidRPr="00000000" w14:paraId="0000001D">
      <w:pPr>
        <w:rPr>
          <w:u w:val="single"/>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b w:val="1"/>
          <w:rtl w:val="0"/>
        </w:rPr>
        <w:t xml:space="preserve">Address</w:t>
      </w:r>
      <w:r w:rsidDel="00000000" w:rsidR="00000000" w:rsidRPr="00000000">
        <w:rPr>
          <w:rtl w:val="0"/>
        </w:rPr>
        <w:tab/>
        <w:tab/>
        <w:tab/>
      </w:r>
      <w:r w:rsidDel="00000000" w:rsidR="00000000" w:rsidRPr="00000000">
        <w:rPr>
          <w:u w:val="single"/>
          <w:rtl w:val="0"/>
        </w:rPr>
        <w:t xml:space="preserve">     </w:t>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ab/>
        <w:tab/>
        <w:tab/>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b w:val="1"/>
          <w:rtl w:val="0"/>
        </w:rPr>
        <w:t xml:space="preserve">Telephone Number</w:t>
      </w:r>
      <w:r w:rsidDel="00000000" w:rsidR="00000000" w:rsidRPr="00000000">
        <w:rPr>
          <w:rtl w:val="0"/>
        </w:rPr>
        <w:tab/>
      </w:r>
      <w:r w:rsidDel="00000000" w:rsidR="00000000" w:rsidRPr="00000000">
        <w:rPr>
          <w:u w:val="single"/>
          <w:rtl w:val="0"/>
        </w:rPr>
        <w:t xml:space="preserve">     </w:t>
      </w:r>
    </w:p>
    <w:p w:rsidR="00000000" w:rsidDel="00000000" w:rsidP="00000000" w:rsidRDefault="00000000" w:rsidRPr="00000000" w14:paraId="00000023">
      <w:pPr>
        <w:rPr>
          <w:u w:val="single"/>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Email address</w:t>
        <w:tab/>
        <w:tab/>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u w:val="single"/>
        </w:rPr>
      </w:pPr>
      <w:r w:rsidDel="00000000" w:rsidR="00000000" w:rsidRPr="00000000">
        <w:rPr>
          <w:b w:val="1"/>
          <w:rtl w:val="0"/>
        </w:rPr>
        <w:t xml:space="preserve">Amount of funding requested for 2024</w:t>
        <w:tab/>
      </w:r>
      <w:r w:rsidDel="00000000" w:rsidR="00000000" w:rsidRPr="00000000">
        <w:rPr>
          <w:u w:val="single"/>
          <w:rtl w:val="0"/>
        </w:rPr>
        <w:t xml:space="preserve">     </w:t>
      </w:r>
    </w:p>
    <w:p w:rsidR="00000000" w:rsidDel="00000000" w:rsidP="00000000" w:rsidRDefault="00000000" w:rsidRPr="00000000" w14:paraId="00000027">
      <w:pPr>
        <w:rPr>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Total Amount of ALL Funding Needed for the Ministry in 2024</w:t>
        <w:tab/>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Briefly describe the challenge or problem this ministry was created to solve (</w:t>
      </w:r>
      <w:r w:rsidDel="00000000" w:rsidR="00000000" w:rsidRPr="00000000">
        <w:rPr>
          <w:b w:val="1"/>
          <w:i w:val="1"/>
          <w:rtl w:val="0"/>
        </w:rPr>
        <w:t xml:space="preserve">i.e.,</w:t>
      </w:r>
      <w:r w:rsidDel="00000000" w:rsidR="00000000" w:rsidRPr="00000000">
        <w:rPr>
          <w:b w:val="1"/>
          <w:rtl w:val="0"/>
        </w:rPr>
        <w:t xml:space="preserve"> why does it exist?)</w:t>
      </w:r>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How (in what ways) is your ministry “solving” that challenge or problem</w:t>
      </w: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Briefly describe the “who” this ministry exists to serve/help/resource.</w:t>
      </w:r>
      <w:r w:rsidDel="00000000" w:rsidR="00000000" w:rsidRPr="00000000">
        <w:rPr>
          <w:rtl w:val="0"/>
        </w:rPr>
      </w:r>
    </w:p>
    <w:p w:rsidR="00000000" w:rsidDel="00000000" w:rsidP="00000000" w:rsidRDefault="00000000" w:rsidRPr="00000000" w14:paraId="00000031">
      <w:pPr>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How many years has this ministry existed</w:t>
      </w: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How do you measure success for your ministry</w:t>
      </w: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Please share the last three years’ statistics for the number of persons served/helped/resourced.</w:t>
      </w:r>
      <w:r w:rsidDel="00000000" w:rsidR="00000000" w:rsidRPr="00000000">
        <w:rPr>
          <w:rtl w:val="0"/>
        </w:rPr>
      </w:r>
    </w:p>
    <w:p w:rsidR="00000000" w:rsidDel="00000000" w:rsidP="00000000" w:rsidRDefault="00000000" w:rsidRPr="00000000" w14:paraId="0000003B">
      <w:pPr>
        <w:rPr/>
      </w:pPr>
      <w:bookmarkStart w:colFirst="0" w:colLast="0" w:name="_heading=h.3znysh7" w:id="4"/>
      <w:bookmarkEnd w:id="4"/>
      <w:r w:rsidDel="00000000" w:rsidR="00000000" w:rsidRPr="00000000">
        <w:rPr>
          <w:rtl w:val="0"/>
        </w:rPr>
        <w:t xml:space="preserve">2023  </w:t>
      </w:r>
      <w:r w:rsidDel="00000000" w:rsidR="00000000" w:rsidRPr="00000000">
        <w:rPr>
          <w:u w:val="single"/>
          <w:rtl w:val="0"/>
        </w:rPr>
        <w:t xml:space="preserve">     </w:t>
      </w:r>
      <w:r w:rsidDel="00000000" w:rsidR="00000000" w:rsidRPr="00000000">
        <w:rPr>
          <w:rtl w:val="0"/>
        </w:rPr>
        <w:t xml:space="preserve">         2022 </w:t>
      </w:r>
      <w:bookmarkStart w:colFirst="0" w:colLast="0" w:name="bookmark=id.2et92p0" w:id="3"/>
      <w:bookmarkEnd w:id="3"/>
      <w:r w:rsidDel="00000000" w:rsidR="00000000" w:rsidRPr="00000000">
        <w:rPr>
          <w:u w:val="single"/>
          <w:rtl w:val="0"/>
        </w:rPr>
        <w:t xml:space="preserve">     </w:t>
      </w:r>
      <w:r w:rsidDel="00000000" w:rsidR="00000000" w:rsidRPr="00000000">
        <w:rPr>
          <w:rtl w:val="0"/>
        </w:rPr>
        <w:t xml:space="preserve">     2021 </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How does this ministry help to fulfill the mission of The United Methodist Church?</w:t>
      </w:r>
    </w:p>
    <w:p w:rsidR="00000000" w:rsidDel="00000000" w:rsidP="00000000" w:rsidRDefault="00000000" w:rsidRPr="00000000" w14:paraId="0000003E">
      <w:pPr>
        <w:rPr>
          <w:b w:val="1"/>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How does this ministry help to implement the vision of the Virginia Conference?</w:t>
      </w:r>
    </w:p>
    <w:p w:rsidR="00000000" w:rsidDel="00000000" w:rsidP="00000000" w:rsidRDefault="00000000" w:rsidRPr="00000000" w14:paraId="00000041">
      <w:pPr>
        <w:rPr>
          <w:b w:val="1"/>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Why should the Virginia Conference support this</w:t>
      </w:r>
      <w:r w:rsidDel="00000000" w:rsidR="00000000" w:rsidRPr="00000000">
        <w:rPr>
          <w:rtl w:val="0"/>
        </w:rPr>
        <w:t xml:space="preserve"> </w:t>
      </w:r>
      <w:r w:rsidDel="00000000" w:rsidR="00000000" w:rsidRPr="00000000">
        <w:rPr>
          <w:b w:val="1"/>
          <w:rtl w:val="0"/>
        </w:rPr>
        <w:t xml:space="preserve">ministry?</w:t>
      </w:r>
      <w:r w:rsidDel="00000000" w:rsidR="00000000" w:rsidRPr="00000000">
        <w:rPr>
          <w:rtl w:val="0"/>
        </w:rPr>
      </w:r>
    </w:p>
    <w:p w:rsidR="00000000" w:rsidDel="00000000" w:rsidP="00000000" w:rsidRDefault="00000000" w:rsidRPr="00000000" w14:paraId="00000044">
      <w:pPr>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How important is the Virginia Conference support to the continuance of this ministry?</w:t>
      </w:r>
    </w:p>
    <w:p w:rsidR="00000000" w:rsidDel="00000000" w:rsidP="00000000" w:rsidRDefault="00000000" w:rsidRPr="00000000" w14:paraId="00000047">
      <w:pPr>
        <w:rPr>
          <w:u w:val="single"/>
        </w:rPr>
      </w:pPr>
      <w:r w:rsidDel="00000000" w:rsidR="00000000" w:rsidRPr="00000000">
        <w:rPr>
          <w:u w:val="single"/>
          <w:rtl w:val="0"/>
        </w:rPr>
        <w:t xml:space="preserve">     </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What is the funding plan for the next 3-5 years?</w:t>
      </w:r>
    </w:p>
    <w:p w:rsidR="00000000" w:rsidDel="00000000" w:rsidP="00000000" w:rsidRDefault="00000000" w:rsidRPr="00000000" w14:paraId="0000004A">
      <w:pPr>
        <w:rPr/>
      </w:pP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b w:val="1"/>
          <w:rtl w:val="0"/>
        </w:rPr>
        <w:t xml:space="preserve">- Financial Information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Please submit copies of the following:</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ab/>
        <w:t xml:space="preserve">1.  If ongoing project, 2022 Financial Report (Detailed Report)</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ab/>
        <w:t xml:space="preserve">2.  If ongoing project, Latest Completed Audit</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ab/>
        <w:t xml:space="preserve">3.  If ongoing project, 2023 Budget (Projected Receipts and Expenditures)</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ab/>
        <w:t xml:space="preserve">4.  Projected 2024 Budget</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ab/>
        <w:t xml:space="preserve">5.  Number of Employees and Annual Salaries</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u w:val="single"/>
        </w:rPr>
      </w:pPr>
      <w:r w:rsidDel="00000000" w:rsidR="00000000" w:rsidRPr="00000000">
        <w:rPr>
          <w:b w:val="1"/>
          <w:rtl w:val="0"/>
        </w:rPr>
        <w:tab/>
        <w:tab/>
        <w:t xml:space="preserve">a)  Part-time: </w:t>
      </w:r>
      <w:r w:rsidDel="00000000" w:rsidR="00000000" w:rsidRPr="00000000">
        <w:rPr>
          <w:rtl w:val="0"/>
        </w:rPr>
        <w:t xml:space="preserve">Number</w:t>
      </w:r>
      <w:r w:rsidDel="00000000" w:rsidR="00000000" w:rsidRPr="00000000">
        <w:rPr>
          <w:b w:val="1"/>
          <w:rtl w:val="0"/>
        </w:rPr>
        <w:t xml:space="preserve">   </w:t>
      </w:r>
      <w:r w:rsidDel="00000000" w:rsidR="00000000" w:rsidRPr="00000000">
        <w:rPr>
          <w:u w:val="single"/>
          <w:rtl w:val="0"/>
        </w:rPr>
        <w:t xml:space="preserve">      </w:t>
      </w:r>
      <w:r w:rsidDel="00000000" w:rsidR="00000000" w:rsidRPr="00000000">
        <w:rPr>
          <w:rtl w:val="0"/>
        </w:rPr>
        <w:tab/>
        <w:t xml:space="preserve">Salary: </w:t>
      </w:r>
      <w:r w:rsidDel="00000000" w:rsidR="00000000" w:rsidRPr="00000000">
        <w:rPr>
          <w:u w:val="single"/>
          <w:rtl w:val="0"/>
        </w:rPr>
        <w:t xml:space="preserve">     </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ab/>
        <w:tab/>
        <w:t xml:space="preserve">b)  Full-time: </w:t>
      </w:r>
      <w:r w:rsidDel="00000000" w:rsidR="00000000" w:rsidRPr="00000000">
        <w:rPr>
          <w:rtl w:val="0"/>
        </w:rPr>
        <w:t xml:space="preserve">Number</w:t>
      </w:r>
      <w:r w:rsidDel="00000000" w:rsidR="00000000" w:rsidRPr="00000000">
        <w:rPr>
          <w:b w:val="1"/>
          <w:rtl w:val="0"/>
        </w:rPr>
        <w:t xml:space="preserve">   </w:t>
      </w:r>
      <w:r w:rsidDel="00000000" w:rsidR="00000000" w:rsidRPr="00000000">
        <w:rPr>
          <w:u w:val="single"/>
          <w:rtl w:val="0"/>
        </w:rPr>
        <w:t xml:space="preserve">      </w:t>
      </w:r>
      <w:r w:rsidDel="00000000" w:rsidR="00000000" w:rsidRPr="00000000">
        <w:rPr>
          <w:rtl w:val="0"/>
        </w:rPr>
        <w:tab/>
        <w:t xml:space="preserve">Salary: </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numPr>
          <w:ilvl w:val="0"/>
          <w:numId w:val="1"/>
        </w:numPr>
        <w:ind w:left="1080" w:hanging="360"/>
        <w:rPr>
          <w:b w:val="1"/>
        </w:rPr>
      </w:pPr>
      <w:r w:rsidDel="00000000" w:rsidR="00000000" w:rsidRPr="00000000">
        <w:rPr>
          <w:b w:val="1"/>
          <w:rtl w:val="0"/>
        </w:rPr>
        <w:t xml:space="preserve">Number of Volunteers</w:t>
        <w:tab/>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numPr>
          <w:ilvl w:val="0"/>
          <w:numId w:val="1"/>
        </w:numPr>
        <w:ind w:left="1080" w:hanging="360"/>
        <w:rPr>
          <w:b w:val="1"/>
        </w:rPr>
      </w:pPr>
      <w:r w:rsidDel="00000000" w:rsidR="00000000" w:rsidRPr="00000000">
        <w:rPr>
          <w:b w:val="1"/>
          <w:rtl w:val="0"/>
        </w:rPr>
        <w:t xml:space="preserve">Is the treasurer of this ministry bonded?</w:t>
        <w:tab/>
      </w:r>
      <w:r w:rsidDel="00000000" w:rsidR="00000000" w:rsidRPr="00000000">
        <w:rPr>
          <w:u w:val="single"/>
          <w:rtl w:val="0"/>
        </w:rPr>
        <w:t xml:space="preserve">     </w:t>
      </w:r>
      <w:r w:rsidDel="00000000" w:rsidR="00000000" w:rsidRPr="00000000">
        <w:rPr>
          <w:rtl w:val="0"/>
        </w:rPr>
        <w:t xml:space="preserve"> yes</w:t>
        <w:tab/>
      </w:r>
      <w:r w:rsidDel="00000000" w:rsidR="00000000" w:rsidRPr="00000000">
        <w:rPr>
          <w:u w:val="single"/>
          <w:rtl w:val="0"/>
        </w:rPr>
        <w:t xml:space="preserve">     </w:t>
      </w:r>
      <w:r w:rsidDel="00000000" w:rsidR="00000000" w:rsidRPr="00000000">
        <w:rPr>
          <w:rtl w:val="0"/>
        </w:rPr>
        <w:t xml:space="preserve"> no</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ind w:left="1080" w:firstLine="0"/>
        <w:rPr>
          <w:b w:val="1"/>
        </w:rPr>
      </w:pPr>
      <w:r w:rsidDel="00000000" w:rsidR="00000000" w:rsidRPr="00000000">
        <w:rPr>
          <w:rtl w:val="0"/>
        </w:rPr>
      </w:r>
    </w:p>
    <w:p w:rsidR="00000000" w:rsidDel="00000000" w:rsidP="00000000" w:rsidRDefault="00000000" w:rsidRPr="00000000" w14:paraId="00000065">
      <w:pPr>
        <w:ind w:left="1440" w:firstLine="0"/>
        <w:rPr>
          <w:b w:val="1"/>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711200</wp:posOffset>
                </wp:positionH>
                <wp:positionV relativeFrom="paragraph">
                  <wp:posOffset>76200</wp:posOffset>
                </wp:positionV>
                <wp:extent cx="3914775" cy="1715770"/>
                <wp:effectExtent b="0" l="0" r="0" t="0"/>
                <wp:wrapNone/>
                <wp:docPr id="3" name=""/>
                <a:graphic>
                  <a:graphicData uri="http://schemas.microsoft.com/office/word/2010/wordprocessingShape">
                    <wps:wsp>
                      <wps:cNvSpPr/>
                      <wps:cNvPr id="2" name="Shape 2"/>
                      <wps:spPr>
                        <a:xfrm>
                          <a:off x="3402900" y="2936403"/>
                          <a:ext cx="3886200" cy="1687195"/>
                        </a:xfrm>
                        <a:prstGeom prst="rect">
                          <a:avLst/>
                        </a:prstGeom>
                        <a:solidFill>
                          <a:srgbClr val="FFFFFF"/>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711200</wp:posOffset>
                </wp:positionH>
                <wp:positionV relativeFrom="paragraph">
                  <wp:posOffset>76200</wp:posOffset>
                </wp:positionV>
                <wp:extent cx="3914775" cy="171577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14775" cy="1715770"/>
                        </a:xfrm>
                        <a:prstGeom prst="rect"/>
                        <a:ln/>
                      </pic:spPr>
                    </pic:pic>
                  </a:graphicData>
                </a:graphic>
              </wp:anchor>
            </w:drawing>
          </mc:Fallback>
        </mc:AlternateContent>
      </w:r>
    </w:p>
    <w:p w:rsidR="00000000" w:rsidDel="00000000" w:rsidP="00000000" w:rsidRDefault="00000000" w:rsidRPr="00000000" w14:paraId="00000066">
      <w:pPr>
        <w:ind w:left="1440" w:firstLine="0"/>
        <w:rPr>
          <w:b w:val="1"/>
        </w:rPr>
      </w:pPr>
      <w:r w:rsidDel="00000000" w:rsidR="00000000" w:rsidRPr="00000000">
        <w:rPr>
          <w:rtl w:val="0"/>
        </w:rPr>
      </w:r>
    </w:p>
    <w:p w:rsidR="00000000" w:rsidDel="00000000" w:rsidP="00000000" w:rsidRDefault="00000000" w:rsidRPr="00000000" w14:paraId="00000067">
      <w:pPr>
        <w:ind w:left="1440" w:firstLine="0"/>
        <w:rPr>
          <w:b w:val="1"/>
        </w:rPr>
      </w:pPr>
      <w:r w:rsidDel="00000000" w:rsidR="00000000" w:rsidRPr="00000000">
        <w:rPr>
          <w:b w:val="1"/>
          <w:rtl w:val="0"/>
        </w:rPr>
        <w:t xml:space="preserve">Application deadline: October 16, 2023</w:t>
      </w:r>
    </w:p>
    <w:p w:rsidR="00000000" w:rsidDel="00000000" w:rsidP="00000000" w:rsidRDefault="00000000" w:rsidRPr="00000000" w14:paraId="00000068">
      <w:pPr>
        <w:ind w:left="1440" w:firstLine="0"/>
        <w:rPr>
          <w:b w:val="1"/>
        </w:rPr>
      </w:pPr>
      <w:r w:rsidDel="00000000" w:rsidR="00000000" w:rsidRPr="00000000">
        <w:rPr>
          <w:rtl w:val="0"/>
        </w:rPr>
      </w:r>
    </w:p>
    <w:p w:rsidR="00000000" w:rsidDel="00000000" w:rsidP="00000000" w:rsidRDefault="00000000" w:rsidRPr="00000000" w14:paraId="00000069">
      <w:pPr>
        <w:ind w:left="1440" w:firstLine="0"/>
        <w:rPr>
          <w:b w:val="1"/>
        </w:rPr>
      </w:pPr>
      <w:r w:rsidDel="00000000" w:rsidR="00000000" w:rsidRPr="00000000">
        <w:rPr>
          <w:rtl w:val="0"/>
        </w:rPr>
      </w:r>
    </w:p>
    <w:p w:rsidR="00000000" w:rsidDel="00000000" w:rsidP="00000000" w:rsidRDefault="00000000" w:rsidRPr="00000000" w14:paraId="0000006A">
      <w:pPr>
        <w:ind w:left="-630" w:firstLine="0"/>
        <w:jc w:val="center"/>
        <w:rPr>
          <w:b w:val="1"/>
        </w:rPr>
      </w:pPr>
      <w:bookmarkStart w:colFirst="0" w:colLast="0" w:name="_heading=h.tyjcwt" w:id="5"/>
      <w:bookmarkEnd w:id="5"/>
      <w:r w:rsidDel="00000000" w:rsidR="00000000" w:rsidRPr="00000000">
        <w:rPr>
          <w:b w:val="1"/>
          <w:highlight w:val="yellow"/>
          <w:rtl w:val="0"/>
        </w:rPr>
        <w:t xml:space="preserve">Email application and supporting documentation to:</w:t>
      </w:r>
      <w:r w:rsidDel="00000000" w:rsidR="00000000" w:rsidRPr="00000000">
        <w:rPr>
          <w:rtl w:val="0"/>
        </w:rPr>
      </w:r>
    </w:p>
    <w:p w:rsidR="00000000" w:rsidDel="00000000" w:rsidP="00000000" w:rsidRDefault="00000000" w:rsidRPr="00000000" w14:paraId="0000006B">
      <w:pPr>
        <w:ind w:left="1440" w:firstLine="0"/>
        <w:rPr>
          <w:b w:val="1"/>
        </w:rPr>
      </w:pPr>
      <w:r w:rsidDel="00000000" w:rsidR="00000000" w:rsidRPr="00000000">
        <w:rPr>
          <w:b w:val="1"/>
          <w:rtl w:val="0"/>
        </w:rPr>
        <w:t xml:space="preserve">                              </w:t>
      </w:r>
      <w:r w:rsidDel="00000000" w:rsidR="00000000" w:rsidRPr="00000000">
        <w:rPr>
          <w:b w:val="1"/>
          <w:highlight w:val="yellow"/>
          <w:rtl w:val="0"/>
        </w:rPr>
        <w:t xml:space="preserve">CTGrants@vaumc.org</w:t>
      </w: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Special and Sustaining Grants require the endorsement and signature of the District Superintendent.</w:t>
      </w:r>
    </w:p>
    <w:p w:rsidR="00000000" w:rsidDel="00000000" w:rsidP="00000000" w:rsidRDefault="00000000" w:rsidRPr="00000000" w14:paraId="00000076">
      <w:pPr>
        <w:jc w:val="center"/>
        <w:rPr>
          <w:b w:val="1"/>
        </w:rPr>
      </w:pPr>
      <w:r w:rsidDel="00000000" w:rsidR="00000000" w:rsidRPr="00000000">
        <w:rPr>
          <w:rtl w:val="0"/>
        </w:rPr>
      </w:r>
    </w:p>
    <w:p w:rsidR="00000000" w:rsidDel="00000000" w:rsidP="00000000" w:rsidRDefault="00000000" w:rsidRPr="00000000" w14:paraId="00000077">
      <w:pPr>
        <w:jc w:val="center"/>
        <w:rPr>
          <w:b w:val="1"/>
        </w:rPr>
      </w:pPr>
      <w:r w:rsidDel="00000000" w:rsidR="00000000" w:rsidRPr="00000000">
        <w:rPr>
          <w:b w:val="1"/>
          <w:rtl w:val="0"/>
        </w:rPr>
        <w:t xml:space="preserve">As the District Superintendent, I endorse this request.</w:t>
      </w:r>
    </w:p>
    <w:p w:rsidR="00000000" w:rsidDel="00000000" w:rsidP="00000000" w:rsidRDefault="00000000" w:rsidRPr="00000000" w14:paraId="00000078">
      <w:pPr>
        <w:jc w:val="center"/>
        <w:rPr>
          <w:b w:val="1"/>
        </w:rPr>
      </w:pPr>
      <w:r w:rsidDel="00000000" w:rsidR="00000000" w:rsidRPr="00000000">
        <w:rPr>
          <w:rtl w:val="0"/>
        </w:rPr>
      </w:r>
    </w:p>
    <w:p w:rsidR="00000000" w:rsidDel="00000000" w:rsidP="00000000" w:rsidRDefault="00000000" w:rsidRPr="00000000" w14:paraId="00000079">
      <w:pPr>
        <w:jc w:val="center"/>
        <w:rPr>
          <w:b w:val="1"/>
        </w:rPr>
      </w:pPr>
      <w:r w:rsidDel="00000000" w:rsidR="00000000" w:rsidRPr="00000000">
        <w:rPr>
          <w:rtl w:val="0"/>
        </w:rPr>
      </w:r>
    </w:p>
    <w:p w:rsidR="00000000" w:rsidDel="00000000" w:rsidP="00000000" w:rsidRDefault="00000000" w:rsidRPr="00000000" w14:paraId="0000007A">
      <w:pPr>
        <w:ind w:left="1440" w:firstLine="0"/>
        <w:rPr>
          <w:b w:val="1"/>
        </w:rPr>
      </w:pPr>
      <w:r w:rsidDel="00000000" w:rsidR="00000000" w:rsidRPr="00000000">
        <w:rPr>
          <w:b w:val="1"/>
          <w:rtl w:val="0"/>
        </w:rPr>
        <w:t xml:space="preserve">______________________________</w:t>
        <w:tab/>
        <w:tab/>
        <w:t xml:space="preserve">_______________</w:t>
      </w:r>
    </w:p>
    <w:p w:rsidR="00000000" w:rsidDel="00000000" w:rsidP="00000000" w:rsidRDefault="00000000" w:rsidRPr="00000000" w14:paraId="0000007B">
      <w:pPr>
        <w:ind w:firstLine="1440"/>
        <w:rPr>
          <w:b w:val="1"/>
        </w:rPr>
      </w:pPr>
      <w:r w:rsidDel="00000000" w:rsidR="00000000" w:rsidRPr="00000000">
        <w:rPr>
          <w:b w:val="1"/>
          <w:rtl w:val="0"/>
        </w:rPr>
        <w:t xml:space="preserve">District Superintendent’s Signature</w:t>
        <w:tab/>
        <w:tab/>
        <w:tab/>
        <w:t xml:space="preserve">Date</w:t>
      </w:r>
    </w:p>
    <w:p w:rsidR="00000000" w:rsidDel="00000000" w:rsidP="00000000" w:rsidRDefault="00000000" w:rsidRPr="00000000" w14:paraId="0000007C">
      <w:pPr>
        <w:jc w:val="center"/>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rPr>
  </w:style>
  <w:style w:type="paragraph" w:styleId="Heading2">
    <w:name w:val="heading 2"/>
    <w:basedOn w:val="Normal"/>
    <w:next w:val="Normal"/>
    <w:pPr>
      <w:keepNext w:val="1"/>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style>
  <w:style w:type="paragraph" w:styleId="Heading1">
    <w:name w:val="heading 1"/>
    <w:basedOn w:val="Normal"/>
    <w:next w:val="Normal"/>
    <w:qFormat w:val="1"/>
    <w:pPr>
      <w:keepNext w:val="1"/>
      <w:jc w:val="center"/>
      <w:outlineLvl w:val="0"/>
    </w:pPr>
    <w:rPr>
      <w:b w:val="1"/>
      <w:bCs w:val="1"/>
      <w:sz w:val="24"/>
    </w:rPr>
  </w:style>
  <w:style w:type="paragraph" w:styleId="Heading2">
    <w:name w:val="heading 2"/>
    <w:basedOn w:val="Normal"/>
    <w:next w:val="Normal"/>
    <w:qFormat w:val="1"/>
    <w:pPr>
      <w:keepNext w:val="1"/>
      <w:jc w:val="center"/>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b w:val="1"/>
    </w:rPr>
  </w:style>
  <w:style w:type="paragraph" w:styleId="BodyText">
    <w:name w:val="Body Text"/>
    <w:basedOn w:val="Normal"/>
    <w:rPr>
      <w:rFonts w:ascii="Arial" w:hAnsi="Arial"/>
      <w:b w:val="1"/>
      <w:bCs w:val="1"/>
    </w:rPr>
  </w:style>
  <w:style w:type="paragraph" w:styleId="Header">
    <w:name w:val="header"/>
    <w:basedOn w:val="Normal"/>
    <w:link w:val="HeaderChar"/>
    <w:rsid w:val="00146448"/>
    <w:pPr>
      <w:tabs>
        <w:tab w:val="center" w:pos="4680"/>
        <w:tab w:val="right" w:pos="9360"/>
      </w:tabs>
    </w:pPr>
  </w:style>
  <w:style w:type="character" w:styleId="HeaderChar" w:customStyle="1">
    <w:name w:val="Header Char"/>
    <w:basedOn w:val="DefaultParagraphFont"/>
    <w:link w:val="Header"/>
    <w:rsid w:val="00146448"/>
  </w:style>
  <w:style w:type="paragraph" w:styleId="Footer">
    <w:name w:val="footer"/>
    <w:basedOn w:val="Normal"/>
    <w:link w:val="FooterChar"/>
    <w:rsid w:val="00146448"/>
    <w:pPr>
      <w:tabs>
        <w:tab w:val="center" w:pos="4680"/>
        <w:tab w:val="right" w:pos="9360"/>
      </w:tabs>
    </w:pPr>
  </w:style>
  <w:style w:type="character" w:styleId="FooterChar" w:customStyle="1">
    <w:name w:val="Footer Char"/>
    <w:basedOn w:val="DefaultParagraphFont"/>
    <w:link w:val="Footer"/>
    <w:rsid w:val="00146448"/>
  </w:style>
  <w:style w:type="paragraph" w:styleId="BalloonText">
    <w:name w:val="Balloon Text"/>
    <w:basedOn w:val="Normal"/>
    <w:link w:val="BalloonTextChar"/>
    <w:rsid w:val="000F45BB"/>
    <w:rPr>
      <w:sz w:val="18"/>
      <w:szCs w:val="18"/>
    </w:rPr>
  </w:style>
  <w:style w:type="character" w:styleId="BalloonTextChar" w:customStyle="1">
    <w:name w:val="Balloon Text Char"/>
    <w:basedOn w:val="DefaultParagraphFont"/>
    <w:link w:val="BalloonText"/>
    <w:rsid w:val="000F45BB"/>
    <w:rPr>
      <w:sz w:val="18"/>
      <w:szCs w:val="18"/>
    </w:rPr>
  </w:style>
  <w:style w:type="paragraph" w:styleId="NoSpacing">
    <w:name w:val="No Spacing"/>
    <w:uiPriority w:val="1"/>
    <w:qFormat w:val="1"/>
    <w:rsid w:val="007C05EC"/>
    <w:rPr>
      <w:rFonts w:ascii="Traditional Arabic" w:hAnsi="Traditional Arabic" w:cstheme="majorBidi" w:eastAsiaTheme="minorHAnsi"/>
      <w:sz w:val="24"/>
      <w:szCs w:val="24"/>
    </w:rPr>
  </w:style>
  <w:style w:type="paragraph" w:styleId="ListParagraph">
    <w:name w:val="List Paragraph"/>
    <w:basedOn w:val="Normal"/>
    <w:uiPriority w:val="34"/>
    <w:qFormat w:val="1"/>
    <w:rsid w:val="000328E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v3ovEDvnHRii1K1ZdpHeLy5ig==">CgMxLjAyCWlkLmdqZGd4czIKaWQuMzBqMHpsbDIKaWQuMWZvYjl0ZTIKaWQuMmV0OTJwMDIJaC4zem55c2g3MghoLnR5amN3dDgAciExdnVzc2dFZnM2RkJZQ1ZHWmw5al9KQlA3Q2NjNHFOaTE=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2022-04-06T13:05:00Z</dcterms:created>
</cp:coreProperties>
</file>