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F5" w:rsidRPr="002352FA" w:rsidRDefault="00E60BF5" w:rsidP="00E60BF5">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9264" behindDoc="1" locked="0" layoutInCell="1" allowOverlap="1" wp14:anchorId="53D1C0BB" wp14:editId="30DB9BE1">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Pr="002352FA">
        <w:rPr>
          <w:rFonts w:ascii="Calibri" w:hAnsi="Calibri" w:cs="Calibri"/>
          <w:b/>
          <w:color w:val="000000"/>
          <w:sz w:val="28"/>
          <w:szCs w:val="28"/>
        </w:rPr>
        <w:t xml:space="preserve">License Renewal: </w:t>
      </w:r>
    </w:p>
    <w:p w:rsidR="00E60BF5" w:rsidRPr="002352FA" w:rsidRDefault="00E60BF5" w:rsidP="00E60BF5">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 xml:space="preserve">Written Responses Year </w:t>
      </w:r>
      <w:r>
        <w:rPr>
          <w:rFonts w:ascii="Calibri" w:hAnsi="Calibri" w:cs="Calibri"/>
          <w:b/>
          <w:color w:val="000000"/>
          <w:sz w:val="28"/>
          <w:szCs w:val="28"/>
        </w:rPr>
        <w:t>Four and Beyond</w:t>
      </w:r>
    </w:p>
    <w:p w:rsidR="00E60BF5" w:rsidRDefault="00E60BF5" w:rsidP="00E60BF5">
      <w:pPr>
        <w:pStyle w:val="NormalWeb"/>
        <w:spacing w:before="0" w:beforeAutospacing="0" w:after="160" w:afterAutospacing="0"/>
        <w:ind w:left="720"/>
        <w:rPr>
          <w:rFonts w:ascii="Calibri" w:hAnsi="Calibri" w:cs="Calibri"/>
          <w:color w:val="000000"/>
          <w:sz w:val="22"/>
          <w:szCs w:val="22"/>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840C23"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E60BF5" w:rsidRPr="002352FA" w:rsidRDefault="00E60BF5" w:rsidP="00E60BF5">
      <w:pPr>
        <w:rPr>
          <w:rFonts w:cstheme="minorHAnsi"/>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are your spiritual disciplines and/or resources you use in your ministry?</w:t>
      </w:r>
    </w:p>
    <w:p w:rsidR="00E60BF5" w:rsidRPr="00E60BF5" w:rsidRDefault="00E60BF5" w:rsidP="00E60BF5">
      <w:pPr>
        <w:pStyle w:val="ListParagraph"/>
        <w:spacing w:line="240" w:lineRule="auto"/>
        <w:ind w:left="1080"/>
        <w:rPr>
          <w:rFonts w:ascii="Times New Roman" w:eastAsia="Times New Roman" w:hAnsi="Times New Roman" w:cs="Times New Roman"/>
          <w:sz w:val="24"/>
          <w:szCs w:val="24"/>
        </w:rPr>
      </w:pPr>
    </w:p>
    <w:p w:rsidR="00E60BF5" w:rsidRPr="00E60BF5" w:rsidRDefault="00E60BF5" w:rsidP="00E60BF5">
      <w:pPr>
        <w:pStyle w:val="ListParagraph"/>
        <w:spacing w:line="240" w:lineRule="auto"/>
        <w:ind w:left="1080"/>
        <w:rPr>
          <w:rFonts w:ascii="Times New Roman" w:eastAsia="Times New Roman" w:hAnsi="Times New Roman" w:cs="Times New Roman"/>
          <w:sz w:val="24"/>
          <w:szCs w:val="24"/>
        </w:rPr>
      </w:pPr>
      <w:r w:rsidRPr="00E60BF5">
        <w:rPr>
          <w:rFonts w:ascii="Calibri" w:eastAsia="Times New Roman" w:hAnsi="Calibri" w:cs="Calibri"/>
          <w:color w:val="000000"/>
        </w:rPr>
        <w:tab/>
      </w: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is your greatest joy in ministry?</w:t>
      </w:r>
      <w:r w:rsidRPr="00E60BF5">
        <w:rPr>
          <w:rFonts w:ascii="Calibri" w:eastAsia="Times New Roman" w:hAnsi="Calibri" w:cs="Calibri"/>
          <w:color w:val="000000"/>
        </w:rPr>
        <w:tab/>
      </w:r>
    </w:p>
    <w:p w:rsidR="00E60BF5" w:rsidRPr="00E60BF5" w:rsidRDefault="00E60BF5" w:rsidP="00E60BF5">
      <w:pPr>
        <w:spacing w:line="240" w:lineRule="auto"/>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has been your greatest area of growth this past year?</w:t>
      </w:r>
      <w:r w:rsidRPr="00E60BF5">
        <w:rPr>
          <w:rFonts w:ascii="Calibri" w:eastAsia="Times New Roman" w:hAnsi="Calibri" w:cs="Calibri"/>
          <w:color w:val="000000"/>
        </w:rPr>
        <w:tab/>
      </w:r>
    </w:p>
    <w:p w:rsidR="00E60BF5" w:rsidRPr="00E60BF5" w:rsidRDefault="00E60BF5" w:rsidP="00E60BF5">
      <w:pPr>
        <w:spacing w:line="240" w:lineRule="auto"/>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has been your greatest area of challenge this past year?</w:t>
      </w:r>
    </w:p>
    <w:p w:rsidR="00E60BF5" w:rsidRPr="00E60BF5" w:rsidRDefault="00E60BF5" w:rsidP="00E60BF5">
      <w:pPr>
        <w:spacing w:line="240" w:lineRule="auto"/>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How is it with your soul</w:t>
      </w:r>
      <w:r>
        <w:rPr>
          <w:rFonts w:ascii="Calibri" w:eastAsia="Times New Roman" w:hAnsi="Calibri" w:cs="Calibri"/>
          <w:color w:val="000000"/>
        </w:rPr>
        <w:t>?</w:t>
      </w:r>
    </w:p>
    <w:p w:rsidR="00E60BF5" w:rsidRPr="00E60BF5" w:rsidRDefault="00E60BF5" w:rsidP="00E60BF5">
      <w:pPr>
        <w:pStyle w:val="ListParagraph"/>
        <w:rPr>
          <w:rFonts w:ascii="Times New Roman" w:eastAsia="Times New Roman" w:hAnsi="Times New Roman" w:cs="Times New Roman"/>
          <w:sz w:val="24"/>
          <w:szCs w:val="24"/>
        </w:rPr>
      </w:pPr>
    </w:p>
    <w:p w:rsidR="00E60BF5" w:rsidRPr="00E60BF5" w:rsidRDefault="00E60BF5" w:rsidP="00E60BF5">
      <w:pPr>
        <w:pStyle w:val="ListParagraph"/>
        <w:spacing w:line="240" w:lineRule="auto"/>
        <w:ind w:left="1080"/>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In what ways can the DS, DCOM, and local church be supportive in your continuing education in ministry?</w:t>
      </w:r>
    </w:p>
    <w:p w:rsidR="00E60BF5" w:rsidRPr="002352FA" w:rsidRDefault="00E60BF5" w:rsidP="00E60BF5">
      <w:pPr>
        <w:rPr>
          <w:rFonts w:cstheme="minorHAnsi"/>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Pr="002352FA">
          <w:rPr>
            <w:rStyle w:val="Hyperlink"/>
            <w:rFonts w:asciiTheme="minorHAnsi" w:hAnsiTheme="minorHAnsi" w:cstheme="minorHAnsi"/>
            <w:sz w:val="22"/>
            <w:szCs w:val="22"/>
          </w:rPr>
          <w:t>www.vaumc.org/clergyexcellence-</w:t>
        </w:r>
        <w:r w:rsidR="00840C23">
          <w:rPr>
            <w:rStyle w:val="Hyperlink"/>
            <w:rFonts w:asciiTheme="minorHAnsi" w:hAnsiTheme="minorHAnsi" w:cstheme="minorHAnsi"/>
            <w:sz w:val="22"/>
            <w:szCs w:val="22"/>
          </w:rPr>
          <w:t>candidacy</w:t>
        </w:r>
        <w:bookmarkStart w:id="0" w:name="_GoBack"/>
        <w:bookmarkEnd w:id="0"/>
        <w:r w:rsidRPr="002352FA">
          <w:rPr>
            <w:rStyle w:val="Hyperlink"/>
            <w:rFonts w:asciiTheme="minorHAnsi" w:hAnsiTheme="minorHAnsi" w:cstheme="minorHAnsi"/>
            <w:sz w:val="22"/>
            <w:szCs w:val="22"/>
          </w:rPr>
          <w:t>forms</w:t>
        </w:r>
      </w:hyperlink>
      <w:r w:rsidRPr="002352FA">
        <w:rPr>
          <w:rFonts w:asciiTheme="minorHAnsi" w:hAnsiTheme="minorHAnsi" w:cstheme="minorHAnsi"/>
          <w:color w:val="000000"/>
          <w:sz w:val="22"/>
          <w:szCs w:val="22"/>
        </w:rPr>
        <w:t xml:space="preserve"> </w:t>
      </w: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Pr="002352FA">
          <w:rPr>
            <w:rStyle w:val="Hyperlink"/>
            <w:rFonts w:asciiTheme="minorHAnsi" w:hAnsiTheme="minorHAnsi" w:cstheme="minorHAnsi"/>
            <w:sz w:val="22"/>
            <w:szCs w:val="22"/>
          </w:rPr>
          <w:t>CrystalSyeel@vaumc.org</w:t>
        </w:r>
      </w:hyperlink>
    </w:p>
    <w:p w:rsidR="00E60BF5" w:rsidRDefault="00E60BF5" w:rsidP="00E60BF5">
      <w:pPr>
        <w:pStyle w:val="NormalWeb"/>
        <w:spacing w:before="0" w:beforeAutospacing="0" w:after="160" w:afterAutospacing="0"/>
        <w:ind w:left="720"/>
        <w:rPr>
          <w:rFonts w:ascii="Calibri" w:hAnsi="Calibri" w:cs="Calibri"/>
          <w:color w:val="000000"/>
          <w:sz w:val="22"/>
          <w:szCs w:val="22"/>
        </w:rPr>
      </w:pPr>
    </w:p>
    <w:p w:rsidR="00E60BF5" w:rsidRDefault="00E60BF5" w:rsidP="00E60BF5"/>
    <w:p w:rsidR="00E60BF5" w:rsidRDefault="00E60BF5" w:rsidP="00E60BF5"/>
    <w:p w:rsidR="00E60BF5" w:rsidRDefault="00E60BF5" w:rsidP="00E60BF5"/>
    <w:p w:rsidR="00D74F34" w:rsidRDefault="00D74F34"/>
    <w:sectPr w:rsidR="00D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2EF3"/>
    <w:multiLevelType w:val="hybridMultilevel"/>
    <w:tmpl w:val="57C47600"/>
    <w:lvl w:ilvl="0" w:tplc="DC78A312">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216F8"/>
    <w:multiLevelType w:val="hybridMultilevel"/>
    <w:tmpl w:val="FDA4348A"/>
    <w:lvl w:ilvl="0" w:tplc="2F3A0FCA">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F5"/>
    <w:rsid w:val="00840C23"/>
    <w:rsid w:val="00D74F34"/>
    <w:rsid w:val="00E6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116"/>
  <w15:chartTrackingRefBased/>
  <w15:docId w15:val="{A3CCA7D0-E670-430B-B1DC-F40C064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0BF5"/>
  </w:style>
  <w:style w:type="character" w:styleId="Hyperlink">
    <w:name w:val="Hyperlink"/>
    <w:basedOn w:val="DefaultParagraphFont"/>
    <w:uiPriority w:val="99"/>
    <w:unhideWhenUsed/>
    <w:rsid w:val="00E60BF5"/>
    <w:rPr>
      <w:color w:val="0563C1" w:themeColor="hyperlink"/>
      <w:u w:val="single"/>
    </w:rPr>
  </w:style>
  <w:style w:type="paragraph" w:styleId="ListParagraph">
    <w:name w:val="List Paragraph"/>
    <w:basedOn w:val="Normal"/>
    <w:uiPriority w:val="34"/>
    <w:qFormat/>
    <w:rsid w:val="00E60BF5"/>
    <w:pPr>
      <w:ind w:left="720"/>
      <w:contextualSpacing/>
    </w:pPr>
  </w:style>
  <w:style w:type="character" w:styleId="UnresolvedMention">
    <w:name w:val="Unresolved Mention"/>
    <w:basedOn w:val="DefaultParagraphFont"/>
    <w:uiPriority w:val="99"/>
    <w:semiHidden/>
    <w:unhideWhenUsed/>
    <w:rsid w:val="0084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521">
      <w:bodyDiv w:val="1"/>
      <w:marLeft w:val="0"/>
      <w:marRight w:val="0"/>
      <w:marTop w:val="0"/>
      <w:marBottom w:val="0"/>
      <w:divBdr>
        <w:top w:val="none" w:sz="0" w:space="0" w:color="auto"/>
        <w:left w:val="none" w:sz="0" w:space="0" w:color="auto"/>
        <w:bottom w:val="none" w:sz="0" w:space="0" w:color="auto"/>
        <w:right w:val="none" w:sz="0" w:space="0" w:color="auto"/>
      </w:divBdr>
    </w:div>
    <w:div w:id="18250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eel@vaumc.org" TargetMode="External"/><Relationship Id="rId3" Type="http://schemas.openxmlformats.org/officeDocument/2006/relationships/settings" Target="settings.xml"/><Relationship Id="rId7" Type="http://schemas.openxmlformats.org/officeDocument/2006/relationships/hyperlink" Target="http://www.vaumc.org/clergyexcellenc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2</cp:revision>
  <dcterms:created xsi:type="dcterms:W3CDTF">2022-09-09T20:18:00Z</dcterms:created>
  <dcterms:modified xsi:type="dcterms:W3CDTF">2022-11-17T21:22:00Z</dcterms:modified>
</cp:coreProperties>
</file>